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724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42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57242B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57242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57242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7242B">
        <w:rPr>
          <w:rFonts w:ascii="Times New Roman" w:hAnsi="Times New Roman" w:cs="Times New Roman"/>
          <w:sz w:val="24"/>
          <w:szCs w:val="24"/>
        </w:rPr>
        <w:t xml:space="preserve"> гласник РС“, бр. 129/07, 83/14-др.закон, 101/16 – др. закон 47/18 и 111/21 – др. закон) члана 43, став 2.</w:t>
      </w:r>
      <w:proofErr w:type="gramEnd"/>
      <w:r w:rsidR="0057242B">
        <w:rPr>
          <w:rFonts w:ascii="Times New Roman" w:hAnsi="Times New Roman" w:cs="Times New Roman"/>
          <w:sz w:val="24"/>
          <w:szCs w:val="24"/>
        </w:rPr>
        <w:t xml:space="preserve"> Закона о Влади („Службени гласник РС“ бр. 55/05, 71/05 – исправка 101/07, 65/08, 16/11, 68/12 УС, 72/12, 7/14 – УС, 44/14 и 303/18 – др. закон) и тачке 4. став 4. Одлуке о распуштању Скупштине општине Трговиште и образовању Привременог органна општине Трговиште („Службени гласник РС“ бр. 94/23), Решења о именовању председника и чланова Привременог органа општине Трговиште 24 бр. 119-10654/2023 од 30.10.2023. године, и  члана 14. Пословника Привременог органа општине</w:t>
      </w:r>
      <w:r w:rsidR="00EF44FE">
        <w:rPr>
          <w:rFonts w:ascii="Times New Roman" w:hAnsi="Times New Roman" w:cs="Times New Roman"/>
          <w:sz w:val="24"/>
          <w:szCs w:val="24"/>
        </w:rPr>
        <w:t xml:space="preserve"> Трговиште бр. 110-11/2023 од 31</w:t>
      </w:r>
      <w:r w:rsidR="0057242B">
        <w:rPr>
          <w:rFonts w:ascii="Times New Roman" w:hAnsi="Times New Roman" w:cs="Times New Roman"/>
          <w:sz w:val="24"/>
          <w:szCs w:val="24"/>
        </w:rPr>
        <w:t xml:space="preserve">.10.2023. године, Привремени орган општине Трговиште 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09.11.2023. године доноси следеће </w:t>
      </w:r>
    </w:p>
    <w:p w:rsidR="006B78D4" w:rsidRPr="006B78D4" w:rsidRDefault="006B78D4" w:rsidP="006B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>О Д Л У К А</w:t>
      </w:r>
    </w:p>
    <w:p w:rsidR="006B78D4" w:rsidRPr="006B78D4" w:rsidRDefault="006B78D4" w:rsidP="006B7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>О ОБРАЗОВАЊУ РАДНЕ ГРУПЕ</w:t>
      </w:r>
    </w:p>
    <w:p w:rsidR="006B78D4" w:rsidRP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6B78D4" w:rsidRDefault="00CE7D28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78D4">
        <w:rPr>
          <w:rFonts w:ascii="Times New Roman" w:hAnsi="Times New Roman" w:cs="Times New Roman"/>
          <w:sz w:val="24"/>
          <w:szCs w:val="24"/>
        </w:rPr>
        <w:t xml:space="preserve">Образује се Радна група за спровођење и праћење пројеката општине Трговиште у саставу: </w:t>
      </w:r>
    </w:p>
    <w:p w:rsidR="002C4198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C4198">
        <w:rPr>
          <w:rFonts w:ascii="Times New Roman" w:hAnsi="Times New Roman" w:cs="Times New Roman"/>
          <w:sz w:val="24"/>
          <w:szCs w:val="24"/>
        </w:rPr>
        <w:t xml:space="preserve"> Ненад Крстић –председник радне Групе</w:t>
      </w:r>
    </w:p>
    <w:p w:rsidR="006B78D4" w:rsidRDefault="002C4198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 Биљана Стојановић – члан Радне групе</w:t>
      </w:r>
    </w:p>
    <w:p w:rsidR="006B78D4" w:rsidRDefault="00CE7D28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2D6">
        <w:rPr>
          <w:rFonts w:ascii="Times New Roman" w:hAnsi="Times New Roman" w:cs="Times New Roman"/>
          <w:sz w:val="24"/>
          <w:szCs w:val="24"/>
        </w:rPr>
        <w:t>3</w:t>
      </w:r>
      <w:r w:rsidR="002C4198">
        <w:rPr>
          <w:rFonts w:ascii="Times New Roman" w:hAnsi="Times New Roman" w:cs="Times New Roman"/>
          <w:sz w:val="24"/>
          <w:szCs w:val="24"/>
        </w:rPr>
        <w:t xml:space="preserve"> Марјан Петковић – члан Радне групе</w:t>
      </w:r>
      <w:r w:rsidR="006B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CE7D28" w:rsidRDefault="00CE7D28" w:rsidP="00CE7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D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техничко лице Радне групе за спровођење и праћење пројеката општине Трговиште ангажује се Ратка Крстић.</w:t>
      </w:r>
    </w:p>
    <w:p w:rsidR="00CE7D28" w:rsidRPr="000C32D6" w:rsidRDefault="00CE7D28" w:rsidP="000C3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D6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Радна група имаће обавезу планирању, изради и спровођењу пројеката општине Трговиште у складу са потребама и инструкцијама Привременог органа, као и рад на пројектима  који су у току реализације.  </w:t>
      </w:r>
    </w:p>
    <w:p w:rsidR="006B78D4" w:rsidRDefault="006B78D4" w:rsidP="00274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8D4" w:rsidRP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C32D6">
        <w:rPr>
          <w:rFonts w:ascii="Times New Roman" w:hAnsi="Times New Roman" w:cs="Times New Roman"/>
          <w:b/>
          <w:sz w:val="24"/>
          <w:szCs w:val="24"/>
        </w:rPr>
        <w:t>4</w:t>
      </w:r>
      <w:r w:rsidRPr="006B78D4">
        <w:rPr>
          <w:rFonts w:ascii="Times New Roman" w:hAnsi="Times New Roman" w:cs="Times New Roman"/>
          <w:b/>
          <w:sz w:val="24"/>
          <w:szCs w:val="24"/>
        </w:rPr>
        <w:t>.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Чланови радне групе биће на сталном раду код општине Трговиште, и оствариваће сва права  из радног односа у складу са Правилником о висини зараде Привременог органа општине Трговиште. </w:t>
      </w:r>
    </w:p>
    <w:p w:rsidR="00CE7D28" w:rsidRDefault="00CE7D28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Техничком лицу радне групе биће утврђена висина накнаде  посебним Решењем Привременог органа у складу са Правилником  о висини зараде Привременог органа општине Трговиште. 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8D4" w:rsidRP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C32D6">
        <w:rPr>
          <w:rFonts w:ascii="Times New Roman" w:hAnsi="Times New Roman" w:cs="Times New Roman"/>
          <w:b/>
          <w:sz w:val="24"/>
          <w:szCs w:val="24"/>
        </w:rPr>
        <w:t>5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Висина зараде члановима радне групе биће утврђена посебним Решењем Привременог органа општине Трговиште. 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8D4" w:rsidRPr="006B78D4" w:rsidRDefault="006B78D4" w:rsidP="00274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D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C32D6">
        <w:rPr>
          <w:rFonts w:ascii="Times New Roman" w:hAnsi="Times New Roman" w:cs="Times New Roman"/>
          <w:b/>
          <w:sz w:val="24"/>
          <w:szCs w:val="24"/>
        </w:rPr>
        <w:t>6</w:t>
      </w:r>
      <w:r w:rsidRPr="006B78D4">
        <w:rPr>
          <w:rFonts w:ascii="Times New Roman" w:hAnsi="Times New Roman" w:cs="Times New Roman"/>
          <w:b/>
          <w:sz w:val="24"/>
          <w:szCs w:val="24"/>
        </w:rPr>
        <w:t>.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Ова Одлука ступа на снагу са даном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доношења  биће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објављена  у службеном Гласнику града Врања. </w:t>
      </w:r>
    </w:p>
    <w:p w:rsidR="00674F62" w:rsidRPr="00674F62" w:rsidRDefault="00674F62" w:rsidP="006B78D4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119-66/2023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09.11.2023.</w:t>
      </w: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8D4" w:rsidRDefault="006B78D4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</w:t>
      </w:r>
    </w:p>
    <w:p w:rsidR="006B78D4" w:rsidRDefault="00274A9C" w:rsidP="006B7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</w:t>
      </w:r>
      <w:r w:rsidR="006B78D4">
        <w:rPr>
          <w:rFonts w:ascii="Times New Roman" w:hAnsi="Times New Roman" w:cs="Times New Roman"/>
          <w:sz w:val="24"/>
          <w:szCs w:val="24"/>
        </w:rPr>
        <w:t>___________________</w:t>
      </w:r>
    </w:p>
    <w:p w:rsidR="006B78D4" w:rsidRPr="0057242B" w:rsidRDefault="00274A9C" w:rsidP="00274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Ненад Крстић</w:t>
      </w:r>
    </w:p>
    <w:sectPr w:rsidR="006B78D4" w:rsidRPr="0057242B" w:rsidSect="00CE7D28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03E84"/>
    <w:rsid w:val="000C32D6"/>
    <w:rsid w:val="00274A9C"/>
    <w:rsid w:val="002C4198"/>
    <w:rsid w:val="003146E7"/>
    <w:rsid w:val="0057242B"/>
    <w:rsid w:val="00603E84"/>
    <w:rsid w:val="00674F62"/>
    <w:rsid w:val="006B78D4"/>
    <w:rsid w:val="00CE7D28"/>
    <w:rsid w:val="00DD6260"/>
    <w:rsid w:val="00E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SO TRGOVISTE</cp:lastModifiedBy>
  <cp:revision>9</cp:revision>
  <cp:lastPrinted>2023-11-09T08:03:00Z</cp:lastPrinted>
  <dcterms:created xsi:type="dcterms:W3CDTF">2023-11-09T07:26:00Z</dcterms:created>
  <dcterms:modified xsi:type="dcterms:W3CDTF">2023-11-10T12:20:00Z</dcterms:modified>
</cp:coreProperties>
</file>