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60" w:rsidRDefault="00995160" w:rsidP="00995160">
      <w:pPr>
        <w:rPr>
          <w:b/>
          <w:color w:val="000000" w:themeColor="text1"/>
          <w:sz w:val="24"/>
          <w:lang w:val="sr-Latn-CS"/>
        </w:rPr>
      </w:pPr>
    </w:p>
    <w:p w:rsidR="00995160" w:rsidRPr="004667C1" w:rsidRDefault="00995160" w:rsidP="00376AF8">
      <w:pPr>
        <w:jc w:val="center"/>
        <w:rPr>
          <w:b/>
          <w:color w:val="000000" w:themeColor="text1"/>
          <w:sz w:val="24"/>
          <w:lang w:val="sr-Latn-CS"/>
        </w:rPr>
      </w:pPr>
    </w:p>
    <w:p w:rsidR="00C02F02" w:rsidRPr="004667C1" w:rsidRDefault="00C02F02" w:rsidP="00376AF8">
      <w:pPr>
        <w:jc w:val="center"/>
        <w:rPr>
          <w:b/>
          <w:color w:val="000000" w:themeColor="text1"/>
          <w:sz w:val="24"/>
          <w:lang w:val="sr-Latn-CS"/>
        </w:rPr>
      </w:pPr>
    </w:p>
    <w:p w:rsidR="00DF653E" w:rsidRPr="004667C1" w:rsidRDefault="00376AF8" w:rsidP="00376AF8">
      <w:pPr>
        <w:jc w:val="center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Република Србија</w:t>
      </w:r>
    </w:p>
    <w:p w:rsidR="00376AF8" w:rsidRPr="004667C1" w:rsidRDefault="00376AF8" w:rsidP="00376AF8">
      <w:pPr>
        <w:jc w:val="center"/>
        <w:rPr>
          <w:b/>
          <w:color w:val="000000" w:themeColor="text1"/>
          <w:sz w:val="24"/>
        </w:rPr>
      </w:pPr>
      <w:r w:rsidRPr="004667C1">
        <w:rPr>
          <w:b/>
          <w:color w:val="000000" w:themeColor="text1"/>
          <w:sz w:val="24"/>
          <w:lang w:val="sr-Cyrl-CS"/>
        </w:rPr>
        <w:t xml:space="preserve">ОПШТИНА </w:t>
      </w:r>
      <w:r w:rsidR="0070515B" w:rsidRPr="004667C1">
        <w:rPr>
          <w:b/>
          <w:color w:val="000000" w:themeColor="text1"/>
          <w:sz w:val="24"/>
        </w:rPr>
        <w:t>TРГОВИШТЕ</w:t>
      </w:r>
    </w:p>
    <w:p w:rsidR="00376AF8" w:rsidRPr="004667C1" w:rsidRDefault="00376AF8" w:rsidP="00376AF8">
      <w:pPr>
        <w:jc w:val="center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Општинска управа</w:t>
      </w:r>
    </w:p>
    <w:p w:rsidR="00376AF8" w:rsidRPr="004667C1" w:rsidRDefault="007564D4" w:rsidP="00376AF8">
      <w:pPr>
        <w:jc w:val="center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Грађевинска инспекција</w:t>
      </w:r>
    </w:p>
    <w:p w:rsidR="00376AF8" w:rsidRPr="004667C1" w:rsidRDefault="0070515B" w:rsidP="00376AF8">
      <w:pPr>
        <w:jc w:val="center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Т Р Г О В И Ш Т Е</w:t>
      </w:r>
    </w:p>
    <w:p w:rsidR="00376AF8" w:rsidRPr="004667C1" w:rsidRDefault="00376AF8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376AF8" w:rsidRPr="004667C1" w:rsidRDefault="00376AF8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376AF8" w:rsidRPr="004667C1" w:rsidRDefault="00376AF8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376AF8" w:rsidRPr="004667C1" w:rsidRDefault="00376AF8" w:rsidP="00376AF8">
      <w:pPr>
        <w:jc w:val="both"/>
        <w:rPr>
          <w:b/>
          <w:color w:val="000000" w:themeColor="text1"/>
          <w:sz w:val="96"/>
          <w:szCs w:val="72"/>
          <w:lang w:val="sr-Cyrl-CS"/>
        </w:rPr>
      </w:pPr>
      <w:r w:rsidRPr="004667C1">
        <w:rPr>
          <w:b/>
          <w:color w:val="000000" w:themeColor="text1"/>
          <w:sz w:val="96"/>
          <w:szCs w:val="72"/>
          <w:lang w:val="sr-Cyrl-CS"/>
        </w:rPr>
        <w:t>ГОДИШЊИ ПЛАН</w:t>
      </w:r>
    </w:p>
    <w:p w:rsidR="00376AF8" w:rsidRPr="004667C1" w:rsidRDefault="00376AF8" w:rsidP="00376AF8">
      <w:pPr>
        <w:jc w:val="both"/>
        <w:rPr>
          <w:b/>
          <w:color w:val="000000" w:themeColor="text1"/>
          <w:sz w:val="96"/>
          <w:szCs w:val="72"/>
          <w:lang w:val="sr-Cyrl-CS"/>
        </w:rPr>
      </w:pPr>
      <w:r w:rsidRPr="004667C1">
        <w:rPr>
          <w:b/>
          <w:color w:val="000000" w:themeColor="text1"/>
          <w:sz w:val="96"/>
          <w:szCs w:val="72"/>
          <w:lang w:val="sr-Cyrl-CS"/>
        </w:rPr>
        <w:t>ИНСПЕКЦИЈСКОГ НАДЗОРА</w:t>
      </w:r>
    </w:p>
    <w:p w:rsidR="00376AF8" w:rsidRPr="004667C1" w:rsidRDefault="00376AF8" w:rsidP="00376AF8">
      <w:pPr>
        <w:jc w:val="both"/>
        <w:rPr>
          <w:b/>
          <w:color w:val="000000" w:themeColor="text1"/>
          <w:sz w:val="96"/>
          <w:szCs w:val="72"/>
          <w:lang w:val="sr-Cyrl-CS"/>
        </w:rPr>
      </w:pPr>
      <w:r w:rsidRPr="004667C1">
        <w:rPr>
          <w:b/>
          <w:color w:val="000000" w:themeColor="text1"/>
          <w:sz w:val="96"/>
          <w:szCs w:val="72"/>
          <w:lang w:val="sr-Cyrl-CS"/>
        </w:rPr>
        <w:t>ЗА 201</w:t>
      </w:r>
      <w:r w:rsidR="007A6712">
        <w:rPr>
          <w:b/>
          <w:color w:val="000000" w:themeColor="text1"/>
          <w:sz w:val="96"/>
          <w:szCs w:val="72"/>
        </w:rPr>
        <w:t>9</w:t>
      </w:r>
      <w:r w:rsidRPr="004667C1">
        <w:rPr>
          <w:b/>
          <w:color w:val="000000" w:themeColor="text1"/>
          <w:sz w:val="96"/>
          <w:szCs w:val="72"/>
          <w:lang w:val="sr-Cyrl-CS"/>
        </w:rPr>
        <w:t>. ГОДИНУ</w:t>
      </w:r>
    </w:p>
    <w:p w:rsidR="00376AF8" w:rsidRPr="004667C1" w:rsidRDefault="00376AF8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C02F02" w:rsidRPr="004667C1" w:rsidRDefault="00C02F02" w:rsidP="00C94AD9">
      <w:pPr>
        <w:rPr>
          <w:b/>
          <w:color w:val="000000" w:themeColor="text1"/>
          <w:sz w:val="24"/>
          <w:lang w:val="sr-Latn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376AF8" w:rsidRPr="004667C1" w:rsidRDefault="007564D4" w:rsidP="00C94AD9">
      <w:pPr>
        <w:jc w:val="center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Cyrl-CS"/>
        </w:rPr>
        <w:t>ГРАЂЕВИНСКА ИНСПЕКЦИЈА</w:t>
      </w: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995160" w:rsidRDefault="00C94AD9" w:rsidP="00376AF8">
      <w:pPr>
        <w:jc w:val="both"/>
        <w:rPr>
          <w:b/>
          <w:color w:val="000000" w:themeColor="text1"/>
          <w:sz w:val="24"/>
        </w:rPr>
      </w:pPr>
    </w:p>
    <w:p w:rsidR="00C94AD9" w:rsidRPr="004667C1" w:rsidRDefault="00C94AD9" w:rsidP="00C94AD9">
      <w:pPr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94AD9" w:rsidRPr="004667C1" w:rsidRDefault="00C94AD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376AF8" w:rsidRPr="004667C1" w:rsidRDefault="0070515B" w:rsidP="00C94AD9">
      <w:pPr>
        <w:jc w:val="center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Трговиште</w:t>
      </w:r>
      <w:r w:rsidR="00376AF8" w:rsidRPr="004667C1">
        <w:rPr>
          <w:b/>
          <w:color w:val="000000" w:themeColor="text1"/>
          <w:sz w:val="24"/>
          <w:lang w:val="sr-Cyrl-CS"/>
        </w:rPr>
        <w:t>,</w:t>
      </w:r>
      <w:r w:rsidR="009E0424">
        <w:rPr>
          <w:b/>
          <w:color w:val="000000" w:themeColor="text1"/>
          <w:sz w:val="24"/>
          <w:lang w:val="sr-Cyrl-CS"/>
        </w:rPr>
        <w:t xml:space="preserve"> </w:t>
      </w:r>
      <w:proofErr w:type="spellStart"/>
      <w:r w:rsidR="005F3626">
        <w:rPr>
          <w:b/>
          <w:color w:val="000000" w:themeColor="text1"/>
          <w:sz w:val="24"/>
        </w:rPr>
        <w:t>okto</w:t>
      </w:r>
      <w:proofErr w:type="spellEnd"/>
      <w:r w:rsidR="003D0DCC" w:rsidRPr="004667C1">
        <w:rPr>
          <w:b/>
          <w:color w:val="000000" w:themeColor="text1"/>
          <w:sz w:val="24"/>
          <w:lang w:val="sr-Cyrl-CS"/>
        </w:rPr>
        <w:t>бар</w:t>
      </w:r>
      <w:r w:rsidR="00376AF8" w:rsidRPr="004667C1">
        <w:rPr>
          <w:b/>
          <w:color w:val="000000" w:themeColor="text1"/>
          <w:sz w:val="24"/>
          <w:lang w:val="sr-Cyrl-CS"/>
        </w:rPr>
        <w:t xml:space="preserve"> 201</w:t>
      </w:r>
      <w:r w:rsidR="005F3626">
        <w:rPr>
          <w:b/>
          <w:color w:val="000000" w:themeColor="text1"/>
          <w:sz w:val="24"/>
        </w:rPr>
        <w:t>8</w:t>
      </w:r>
      <w:r w:rsidR="00376AF8" w:rsidRPr="004667C1">
        <w:rPr>
          <w:b/>
          <w:color w:val="000000" w:themeColor="text1"/>
          <w:sz w:val="24"/>
          <w:lang w:val="sr-Cyrl-CS"/>
        </w:rPr>
        <w:t>.</w:t>
      </w:r>
    </w:p>
    <w:p w:rsidR="00376AF8" w:rsidRPr="004667C1" w:rsidRDefault="00376AF8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F25BF3" w:rsidRPr="004667C1" w:rsidRDefault="00F25BF3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376AF8" w:rsidRPr="004667C1" w:rsidRDefault="00376AF8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0E45E3" w:rsidRPr="004667C1" w:rsidRDefault="000E45E3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061F6" w:rsidRPr="004667C1" w:rsidRDefault="00C061F6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C061F6" w:rsidRPr="004667C1" w:rsidRDefault="00C061F6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637732" w:rsidRPr="00B66D73" w:rsidRDefault="00637732" w:rsidP="00376AF8">
      <w:pPr>
        <w:jc w:val="both"/>
        <w:rPr>
          <w:b/>
          <w:color w:val="000000" w:themeColor="text1"/>
          <w:sz w:val="32"/>
          <w:szCs w:val="28"/>
        </w:rPr>
      </w:pPr>
    </w:p>
    <w:p w:rsidR="00637732" w:rsidRPr="004667C1" w:rsidRDefault="0063773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637732" w:rsidRPr="004667C1" w:rsidRDefault="0063773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Cyrl-CS"/>
        </w:rPr>
        <w:t>САДРЖАЈ:</w:t>
      </w: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AE0B24" w:rsidRPr="004667C1" w:rsidRDefault="00AE0B24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AE0B24" w:rsidRPr="004667C1" w:rsidRDefault="00AE0B24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I</w:t>
      </w:r>
      <w:r w:rsidR="00623692"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Pr="004667C1">
        <w:rPr>
          <w:b/>
          <w:color w:val="000000" w:themeColor="text1"/>
          <w:sz w:val="32"/>
          <w:szCs w:val="28"/>
          <w:lang w:val="sr-Cyrl-CS"/>
        </w:rPr>
        <w:t xml:space="preserve">    УВОД</w:t>
      </w:r>
    </w:p>
    <w:p w:rsidR="00623692" w:rsidRPr="004667C1" w:rsidRDefault="00623692" w:rsidP="00376AF8">
      <w:pPr>
        <w:jc w:val="both"/>
        <w:rPr>
          <w:b/>
          <w:color w:val="000000" w:themeColor="text1"/>
          <w:sz w:val="32"/>
          <w:szCs w:val="28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II</w:t>
      </w:r>
      <w:r w:rsidR="00623692"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Pr="004667C1">
        <w:rPr>
          <w:b/>
          <w:color w:val="000000" w:themeColor="text1"/>
          <w:sz w:val="32"/>
          <w:szCs w:val="28"/>
          <w:lang w:val="sr-Cyrl-CS"/>
        </w:rPr>
        <w:t xml:space="preserve">   ОРГАНИЗАЦИОНА СТРУКТУРА</w:t>
      </w:r>
    </w:p>
    <w:p w:rsidR="00623692" w:rsidRPr="004667C1" w:rsidRDefault="00623692" w:rsidP="00376AF8">
      <w:pPr>
        <w:jc w:val="both"/>
        <w:rPr>
          <w:b/>
          <w:color w:val="000000" w:themeColor="text1"/>
          <w:sz w:val="32"/>
          <w:szCs w:val="28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III</w:t>
      </w:r>
      <w:r w:rsidR="00623692"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Pr="004667C1">
        <w:rPr>
          <w:b/>
          <w:color w:val="000000" w:themeColor="text1"/>
          <w:sz w:val="32"/>
          <w:szCs w:val="28"/>
          <w:lang w:val="sr-Cyrl-CS"/>
        </w:rPr>
        <w:t xml:space="preserve">  ПЛАН И ПРОГРАМ ИНСПЕКЦИЈСКОГ НАДЗОРА ЗА 201</w:t>
      </w:r>
      <w:r w:rsidR="00995160">
        <w:rPr>
          <w:b/>
          <w:color w:val="000000" w:themeColor="text1"/>
          <w:sz w:val="32"/>
          <w:szCs w:val="28"/>
        </w:rPr>
        <w:t>9</w:t>
      </w:r>
      <w:r w:rsidRPr="004667C1">
        <w:rPr>
          <w:b/>
          <w:color w:val="000000" w:themeColor="text1"/>
          <w:sz w:val="32"/>
          <w:szCs w:val="28"/>
          <w:lang w:val="sr-Cyrl-CS"/>
        </w:rPr>
        <w:t>.ГОДИНУ</w:t>
      </w:r>
    </w:p>
    <w:p w:rsidR="00623692" w:rsidRPr="004667C1" w:rsidRDefault="00623692" w:rsidP="00623692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C02F02" w:rsidRPr="004667C1" w:rsidRDefault="003D0DCC" w:rsidP="0014320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Cyrl-CS"/>
        </w:rPr>
        <w:t>ГРАЂЕВИНСКА ИНСПЕКЦИЈА</w:t>
      </w:r>
    </w:p>
    <w:p w:rsidR="00623692" w:rsidRPr="004667C1" w:rsidRDefault="00623692" w:rsidP="00376AF8">
      <w:pPr>
        <w:jc w:val="both"/>
        <w:rPr>
          <w:b/>
          <w:color w:val="000000" w:themeColor="text1"/>
          <w:sz w:val="32"/>
          <w:szCs w:val="28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IV</w:t>
      </w:r>
      <w:r w:rsidR="00623692"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Pr="004667C1">
        <w:rPr>
          <w:b/>
          <w:color w:val="000000" w:themeColor="text1"/>
          <w:sz w:val="32"/>
          <w:szCs w:val="28"/>
          <w:lang w:val="sr-Cyrl-CS"/>
        </w:rPr>
        <w:t xml:space="preserve"> ПРЕДЛОЗИ ЗА УНАПРЕЂЕЊЕ РАДА</w:t>
      </w: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Latn-CS"/>
        </w:rPr>
      </w:pPr>
    </w:p>
    <w:p w:rsidR="00623692" w:rsidRPr="004667C1" w:rsidRDefault="0062369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V</w:t>
      </w:r>
      <w:r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="00C94AD9" w:rsidRPr="004667C1">
        <w:rPr>
          <w:b/>
          <w:color w:val="000000" w:themeColor="text1"/>
          <w:sz w:val="32"/>
          <w:szCs w:val="28"/>
          <w:lang w:val="sr-Cyrl-CS"/>
        </w:rPr>
        <w:t>НАПОМЕНА</w:t>
      </w:r>
    </w:p>
    <w:p w:rsidR="00C02F02" w:rsidRPr="004667C1" w:rsidRDefault="00C02F02" w:rsidP="00376AF8">
      <w:pPr>
        <w:jc w:val="both"/>
        <w:rPr>
          <w:b/>
          <w:color w:val="000000" w:themeColor="text1"/>
          <w:sz w:val="32"/>
          <w:szCs w:val="28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24"/>
          <w:lang w:val="sr-Latn-CS"/>
        </w:rPr>
      </w:pPr>
    </w:p>
    <w:p w:rsidR="00C02F02" w:rsidRPr="004667C1" w:rsidRDefault="00C02F02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9B4762" w:rsidRPr="004667C1" w:rsidRDefault="009B4762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9B4762" w:rsidRPr="004667C1" w:rsidRDefault="009B4762" w:rsidP="00376AF8">
      <w:pPr>
        <w:jc w:val="both"/>
        <w:rPr>
          <w:b/>
          <w:color w:val="000000" w:themeColor="text1"/>
          <w:sz w:val="24"/>
        </w:rPr>
      </w:pPr>
    </w:p>
    <w:p w:rsidR="007E118B" w:rsidRPr="004667C1" w:rsidRDefault="007E118B" w:rsidP="00376AF8">
      <w:pPr>
        <w:jc w:val="both"/>
        <w:rPr>
          <w:b/>
          <w:color w:val="000000" w:themeColor="text1"/>
          <w:sz w:val="24"/>
        </w:rPr>
      </w:pPr>
    </w:p>
    <w:p w:rsidR="007E118B" w:rsidRPr="004667C1" w:rsidRDefault="007E118B" w:rsidP="00376AF8">
      <w:pPr>
        <w:jc w:val="both"/>
        <w:rPr>
          <w:b/>
          <w:color w:val="000000" w:themeColor="text1"/>
          <w:sz w:val="24"/>
        </w:rPr>
      </w:pPr>
    </w:p>
    <w:p w:rsidR="00347D20" w:rsidRPr="00520084" w:rsidRDefault="00347D20" w:rsidP="00376AF8">
      <w:pPr>
        <w:jc w:val="both"/>
        <w:rPr>
          <w:b/>
          <w:color w:val="000000" w:themeColor="text1"/>
          <w:sz w:val="32"/>
          <w:szCs w:val="28"/>
        </w:rPr>
      </w:pPr>
    </w:p>
    <w:p w:rsidR="00347D20" w:rsidRPr="004667C1" w:rsidRDefault="00347D20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347D20" w:rsidRDefault="00B66D73" w:rsidP="00376AF8">
      <w:pPr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  </w:t>
      </w:r>
    </w:p>
    <w:p w:rsidR="00B66D73" w:rsidRDefault="00B66D73" w:rsidP="00376AF8">
      <w:pPr>
        <w:jc w:val="both"/>
        <w:rPr>
          <w:b/>
          <w:color w:val="000000" w:themeColor="text1"/>
          <w:sz w:val="32"/>
          <w:szCs w:val="28"/>
        </w:rPr>
      </w:pPr>
    </w:p>
    <w:p w:rsidR="00B66D73" w:rsidRDefault="00B66D73" w:rsidP="00376AF8">
      <w:pPr>
        <w:jc w:val="both"/>
        <w:rPr>
          <w:b/>
          <w:color w:val="000000" w:themeColor="text1"/>
          <w:sz w:val="32"/>
          <w:szCs w:val="28"/>
        </w:rPr>
      </w:pPr>
    </w:p>
    <w:p w:rsidR="00B66D73" w:rsidRDefault="00B66D73" w:rsidP="00376AF8">
      <w:pPr>
        <w:jc w:val="both"/>
        <w:rPr>
          <w:b/>
          <w:color w:val="000000" w:themeColor="text1"/>
          <w:sz w:val="32"/>
          <w:szCs w:val="28"/>
        </w:rPr>
      </w:pPr>
    </w:p>
    <w:p w:rsidR="00B66D73" w:rsidRDefault="00B66D73" w:rsidP="00376AF8">
      <w:pPr>
        <w:jc w:val="both"/>
        <w:rPr>
          <w:b/>
          <w:color w:val="000000" w:themeColor="text1"/>
          <w:sz w:val="32"/>
          <w:szCs w:val="28"/>
        </w:rPr>
      </w:pPr>
    </w:p>
    <w:p w:rsidR="00B66D73" w:rsidRDefault="00B66D73" w:rsidP="00376AF8">
      <w:pPr>
        <w:jc w:val="both"/>
        <w:rPr>
          <w:b/>
          <w:color w:val="000000" w:themeColor="text1"/>
          <w:sz w:val="32"/>
          <w:szCs w:val="28"/>
        </w:rPr>
      </w:pPr>
    </w:p>
    <w:p w:rsidR="00B66D73" w:rsidRPr="00B66D73" w:rsidRDefault="00B66D73" w:rsidP="00376AF8">
      <w:pPr>
        <w:jc w:val="both"/>
        <w:rPr>
          <w:b/>
          <w:color w:val="000000" w:themeColor="text1"/>
          <w:sz w:val="32"/>
          <w:szCs w:val="28"/>
        </w:rPr>
      </w:pPr>
    </w:p>
    <w:p w:rsidR="00347D20" w:rsidRPr="004667C1" w:rsidRDefault="00347D20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347D20" w:rsidRPr="004667C1" w:rsidRDefault="00347D20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9B4762" w:rsidRPr="004667C1" w:rsidRDefault="009B476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lastRenderedPageBreak/>
        <w:t>I</w:t>
      </w:r>
      <w:r w:rsidR="00143209"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Pr="004667C1">
        <w:rPr>
          <w:b/>
          <w:color w:val="000000" w:themeColor="text1"/>
          <w:sz w:val="32"/>
          <w:szCs w:val="28"/>
          <w:lang w:val="sr-Cyrl-CS"/>
        </w:rPr>
        <w:t xml:space="preserve"> УВОД</w:t>
      </w:r>
    </w:p>
    <w:p w:rsidR="009B4762" w:rsidRPr="004667C1" w:rsidRDefault="009B476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9B4762" w:rsidRPr="004667C1" w:rsidRDefault="009B476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Годишњи план инспекцијског надзора </w:t>
      </w:r>
      <w:r w:rsidR="003D0DCC" w:rsidRPr="004667C1">
        <w:rPr>
          <w:b/>
          <w:color w:val="000000" w:themeColor="text1"/>
          <w:sz w:val="24"/>
          <w:lang w:val="sr-Cyrl-CS"/>
        </w:rPr>
        <w:t xml:space="preserve">Грађевинске инспекције </w:t>
      </w:r>
      <w:r w:rsidRPr="004667C1">
        <w:rPr>
          <w:b/>
          <w:color w:val="000000" w:themeColor="text1"/>
          <w:sz w:val="24"/>
          <w:lang w:val="sr-Cyrl-CS"/>
        </w:rPr>
        <w:t xml:space="preserve"> у општинској управи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Pr="004667C1">
        <w:rPr>
          <w:b/>
          <w:color w:val="000000" w:themeColor="text1"/>
          <w:sz w:val="24"/>
          <w:lang w:val="sr-Cyrl-CS"/>
        </w:rPr>
        <w:t xml:space="preserve"> за 201</w:t>
      </w:r>
      <w:r w:rsidR="00995160">
        <w:rPr>
          <w:b/>
          <w:color w:val="000000" w:themeColor="text1"/>
          <w:sz w:val="24"/>
        </w:rPr>
        <w:t>9</w:t>
      </w:r>
      <w:r w:rsidRPr="004667C1">
        <w:rPr>
          <w:b/>
          <w:color w:val="000000" w:themeColor="text1"/>
          <w:sz w:val="24"/>
          <w:lang w:val="sr-Cyrl-CS"/>
        </w:rPr>
        <w:t>.годину сачињен је у складу са чланом 10.Закона о инспекцијском надзору (Сл.гласник РС бр:36/2015).</w:t>
      </w:r>
    </w:p>
    <w:p w:rsidR="009B4762" w:rsidRPr="004667C1" w:rsidRDefault="009B476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Годишњи план инспекцијског надзора садржи општи приказ задатака и послова </w:t>
      </w:r>
      <w:r w:rsidR="003D0DCC" w:rsidRPr="004667C1">
        <w:rPr>
          <w:b/>
          <w:color w:val="000000" w:themeColor="text1"/>
          <w:sz w:val="24"/>
          <w:lang w:val="sr-Cyrl-CS"/>
        </w:rPr>
        <w:t xml:space="preserve">Грађевинске инспекције </w:t>
      </w:r>
      <w:r w:rsidRPr="004667C1">
        <w:rPr>
          <w:b/>
          <w:color w:val="000000" w:themeColor="text1"/>
          <w:sz w:val="24"/>
          <w:lang w:val="sr-Cyrl-CS"/>
        </w:rPr>
        <w:t xml:space="preserve"> у 201</w:t>
      </w:r>
      <w:r w:rsidR="00995160">
        <w:rPr>
          <w:b/>
          <w:color w:val="000000" w:themeColor="text1"/>
          <w:sz w:val="24"/>
        </w:rPr>
        <w:t>9</w:t>
      </w:r>
      <w:r w:rsidRPr="004667C1">
        <w:rPr>
          <w:b/>
          <w:color w:val="000000" w:themeColor="text1"/>
          <w:sz w:val="24"/>
          <w:lang w:val="sr-Cyrl-CS"/>
        </w:rPr>
        <w:t xml:space="preserve">.години,непосредне примене закона и других прописа,те праћење стања на територији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Pr="004667C1">
        <w:rPr>
          <w:b/>
          <w:color w:val="000000" w:themeColor="text1"/>
          <w:sz w:val="24"/>
          <w:lang w:val="sr-Cyrl-CS"/>
        </w:rPr>
        <w:t xml:space="preserve"> из</w:t>
      </w:r>
      <w:r w:rsidR="003D0DCC" w:rsidRPr="004667C1">
        <w:rPr>
          <w:b/>
          <w:color w:val="000000" w:themeColor="text1"/>
          <w:sz w:val="24"/>
          <w:lang w:val="sr-Cyrl-CS"/>
        </w:rPr>
        <w:t xml:space="preserve"> области грађевине</w:t>
      </w:r>
      <w:r w:rsidRPr="004667C1">
        <w:rPr>
          <w:b/>
          <w:color w:val="000000" w:themeColor="text1"/>
          <w:sz w:val="24"/>
          <w:lang w:val="sr-Cyrl-CS"/>
        </w:rPr>
        <w:t>.</w:t>
      </w:r>
    </w:p>
    <w:p w:rsidR="00776ECF" w:rsidRPr="004667C1" w:rsidRDefault="00776EC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Сврха доношења Плана инспекцијског надзора је повећање ефикасности и транспарентности,као и јачање поверења грађана у локалну самоуправу и:</w:t>
      </w:r>
    </w:p>
    <w:p w:rsidR="00776ECF" w:rsidRPr="004667C1" w:rsidRDefault="00776EC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1.непосредна примена закона и других прописа,</w:t>
      </w:r>
    </w:p>
    <w:p w:rsidR="00776ECF" w:rsidRPr="004667C1" w:rsidRDefault="00776EC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2.спровођење инспекцијског надзора и решавање у управним стварима у првом степену,</w:t>
      </w:r>
    </w:p>
    <w:p w:rsidR="00776ECF" w:rsidRPr="004667C1" w:rsidRDefault="00776EC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3.праћење стања и предлагање мера за унапређење стања на терену,</w:t>
      </w:r>
    </w:p>
    <w:p w:rsidR="00776ECF" w:rsidRPr="004667C1" w:rsidRDefault="00776EC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4.превентивно деловање инспекције као једно од средстава остварења циља инспекцијског надзора.</w:t>
      </w:r>
    </w:p>
    <w:p w:rsidR="006A6FE3" w:rsidRPr="004667C1" w:rsidRDefault="006A6FE3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Општи циљ овог Плана је смањењ</w:t>
      </w:r>
      <w:r w:rsidR="00347D20" w:rsidRPr="004667C1">
        <w:rPr>
          <w:b/>
          <w:color w:val="000000" w:themeColor="text1"/>
          <w:sz w:val="24"/>
          <w:lang w:val="sr-Cyrl-CS"/>
        </w:rPr>
        <w:t>е</w:t>
      </w:r>
      <w:r w:rsidRPr="004667C1">
        <w:rPr>
          <w:b/>
          <w:color w:val="000000" w:themeColor="text1"/>
          <w:sz w:val="24"/>
          <w:lang w:val="sr-Cyrl-CS"/>
        </w:rPr>
        <w:t xml:space="preserve"> броја нелегалних објеката и успостављање контроле над применом одредаба Закона о планирању и изградњи као и поштовање стандарда и норматива у грађевинарству.</w:t>
      </w:r>
    </w:p>
    <w:p w:rsidR="006C01AE" w:rsidRPr="004667C1" w:rsidRDefault="003D0DCC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Грађевинска инспекције</w:t>
      </w:r>
      <w:r w:rsidR="006C01AE" w:rsidRPr="004667C1">
        <w:rPr>
          <w:b/>
          <w:color w:val="000000" w:themeColor="text1"/>
          <w:sz w:val="24"/>
          <w:lang w:val="sr-Cyrl-CS"/>
        </w:rPr>
        <w:t xml:space="preserve"> општинске управе Општине Босилеград обавља послове на територији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="006C01AE" w:rsidRPr="004667C1">
        <w:rPr>
          <w:b/>
          <w:color w:val="000000" w:themeColor="text1"/>
          <w:sz w:val="24"/>
          <w:lang w:val="sr-Cyrl-CS"/>
        </w:rPr>
        <w:t xml:space="preserve"> са седиштем у </w:t>
      </w:r>
      <w:r w:rsidR="0070515B" w:rsidRPr="004667C1">
        <w:rPr>
          <w:b/>
          <w:color w:val="000000" w:themeColor="text1"/>
          <w:sz w:val="24"/>
          <w:lang w:val="sr-Cyrl-CS"/>
        </w:rPr>
        <w:t>Трговишту</w:t>
      </w:r>
      <w:r w:rsidR="006C01AE" w:rsidRPr="004667C1">
        <w:rPr>
          <w:b/>
          <w:color w:val="000000" w:themeColor="text1"/>
          <w:sz w:val="24"/>
          <w:lang w:val="sr-Cyrl-CS"/>
        </w:rPr>
        <w:t>,ул.</w:t>
      </w:r>
      <w:r w:rsidR="0070515B" w:rsidRPr="004667C1">
        <w:rPr>
          <w:b/>
          <w:color w:val="000000" w:themeColor="text1"/>
          <w:sz w:val="24"/>
          <w:lang w:val="sr-Cyrl-CS"/>
        </w:rPr>
        <w:t xml:space="preserve">Краља Петра </w:t>
      </w:r>
      <w:r w:rsidR="006970FD" w:rsidRPr="004667C1">
        <w:rPr>
          <w:b/>
          <w:color w:val="000000" w:themeColor="text1"/>
          <w:sz w:val="24"/>
          <w:lang w:val="sr-Cyrl-CS"/>
        </w:rPr>
        <w:t xml:space="preserve">Карађорђевића </w:t>
      </w:r>
      <w:r w:rsidR="0070515B" w:rsidRPr="004667C1">
        <w:rPr>
          <w:b/>
          <w:color w:val="000000" w:themeColor="text1"/>
          <w:sz w:val="24"/>
        </w:rPr>
        <w:t>Iбр  4</w:t>
      </w:r>
      <w:r w:rsidR="006C01AE" w:rsidRPr="004667C1">
        <w:rPr>
          <w:b/>
          <w:color w:val="000000" w:themeColor="text1"/>
          <w:sz w:val="24"/>
          <w:lang w:val="sr-Cyrl-CS"/>
        </w:rPr>
        <w:t>.</w:t>
      </w:r>
    </w:p>
    <w:p w:rsidR="00FC1BE9" w:rsidRPr="004667C1" w:rsidRDefault="006C01AE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У складу са горе наведеним Годишњим планом инспекцијског надзора,који садржи опште и специфичне циљеве које је потребно остварити,задатке, програмске активности које је потребно спровести како би се ти циљеви остварили,индикаторе резултата тј.начин на који меримо остварене </w:t>
      </w:r>
      <w:r w:rsidR="00FC1BE9" w:rsidRPr="004667C1">
        <w:rPr>
          <w:b/>
          <w:color w:val="000000" w:themeColor="text1"/>
          <w:sz w:val="24"/>
          <w:lang w:val="sr-Cyrl-CS"/>
        </w:rPr>
        <w:t>задатке односно програмске акт</w:t>
      </w:r>
      <w:r w:rsidR="003D0DCC" w:rsidRPr="004667C1">
        <w:rPr>
          <w:b/>
          <w:color w:val="000000" w:themeColor="text1"/>
          <w:sz w:val="24"/>
          <w:lang w:val="sr-Cyrl-CS"/>
        </w:rPr>
        <w:t>ивности,рокове у којима се зада</w:t>
      </w:r>
      <w:r w:rsidR="00FC1BE9" w:rsidRPr="004667C1">
        <w:rPr>
          <w:b/>
          <w:color w:val="000000" w:themeColor="text1"/>
          <w:sz w:val="24"/>
          <w:lang w:val="sr-Cyrl-CS"/>
        </w:rPr>
        <w:t>ци односно активности морају обавити,одговорност за спровођење активности односно задатака,врсту активности и др.</w:t>
      </w:r>
    </w:p>
    <w:p w:rsidR="006C01AE" w:rsidRPr="004667C1" w:rsidRDefault="00FC1BE9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Циљ Годишњег плана инспекцијског надзора је непосредна примена закона и других прописа тј.,планираних мера и активности превентивног деловања инспекције и планираних мера,очекивани обим ванредних инспекцијских надзора,као идруге елементе од значаја за планирање и вршење инспекцијског надзора.</w:t>
      </w:r>
    </w:p>
    <w:p w:rsidR="009B4762" w:rsidRPr="004667C1" w:rsidRDefault="00B70CA4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Годишњи план инспекцијског надзора садржи податке и о специфичним циљевима који се планирају остварити у 201</w:t>
      </w:r>
      <w:r w:rsidR="00995160">
        <w:rPr>
          <w:b/>
          <w:color w:val="000000" w:themeColor="text1"/>
          <w:sz w:val="24"/>
        </w:rPr>
        <w:t>9</w:t>
      </w:r>
      <w:r w:rsidRPr="004667C1">
        <w:rPr>
          <w:b/>
          <w:color w:val="000000" w:themeColor="text1"/>
          <w:sz w:val="24"/>
          <w:lang w:val="sr-Cyrl-CS"/>
        </w:rPr>
        <w:t xml:space="preserve">.години,а који су везани за програмске активности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Pr="004667C1">
        <w:rPr>
          <w:b/>
          <w:color w:val="000000" w:themeColor="text1"/>
          <w:sz w:val="24"/>
          <w:lang w:val="sr-Cyrl-CS"/>
        </w:rPr>
        <w:t>,одговорност за реализацију задатака и активности и у ком року их треба реализовати.</w:t>
      </w:r>
    </w:p>
    <w:p w:rsidR="00151CB3" w:rsidRPr="004667C1" w:rsidRDefault="00151CB3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Инспекцијски надзори и службене контроле спроводе употребом метода и техника како је </w:t>
      </w:r>
      <w:r w:rsidR="00F413B9" w:rsidRPr="004667C1">
        <w:rPr>
          <w:b/>
          <w:color w:val="000000" w:themeColor="text1"/>
          <w:sz w:val="24"/>
          <w:lang w:val="sr-Cyrl-CS"/>
        </w:rPr>
        <w:t>прописано законским и подзаконским актима који су темељ за поступање инспекције,уз обавезно коришћење контролних листа.</w:t>
      </w:r>
    </w:p>
    <w:p w:rsidR="00811F48" w:rsidRPr="004667C1" w:rsidRDefault="00811F4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Послове и задатке из делокруга односно Годишњег плана инспекцијског надзора,</w:t>
      </w:r>
      <w:r w:rsidR="006A6FE3" w:rsidRPr="004667C1">
        <w:rPr>
          <w:b/>
          <w:color w:val="000000" w:themeColor="text1"/>
          <w:sz w:val="24"/>
          <w:lang w:val="sr-Cyrl-CS"/>
        </w:rPr>
        <w:t>грађевинска инспекција</w:t>
      </w:r>
      <w:r w:rsidR="003D0DCC" w:rsidRPr="004667C1">
        <w:rPr>
          <w:b/>
          <w:color w:val="000000" w:themeColor="text1"/>
          <w:sz w:val="24"/>
          <w:lang w:val="sr-Cyrl-CS"/>
        </w:rPr>
        <w:t xml:space="preserve">, </w:t>
      </w:r>
      <w:r w:rsidRPr="004667C1">
        <w:rPr>
          <w:b/>
          <w:color w:val="000000" w:themeColor="text1"/>
          <w:sz w:val="24"/>
          <w:lang w:val="sr-Cyrl-CS"/>
        </w:rPr>
        <w:t xml:space="preserve"> општине </w:t>
      </w:r>
      <w:r w:rsidR="0070515B" w:rsidRPr="004667C1">
        <w:rPr>
          <w:b/>
          <w:color w:val="000000" w:themeColor="text1"/>
          <w:sz w:val="24"/>
          <w:lang w:val="sr-Cyrl-CS"/>
        </w:rPr>
        <w:t xml:space="preserve">Трговиште </w:t>
      </w:r>
      <w:r w:rsidRPr="004667C1">
        <w:rPr>
          <w:b/>
          <w:color w:val="000000" w:themeColor="text1"/>
          <w:sz w:val="24"/>
          <w:lang w:val="sr-Cyrl-CS"/>
        </w:rPr>
        <w:t xml:space="preserve">обавља свакодневно како у свом седишту тако и на терену на територији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Pr="004667C1">
        <w:rPr>
          <w:b/>
          <w:color w:val="000000" w:themeColor="text1"/>
          <w:sz w:val="24"/>
          <w:lang w:val="sr-Cyrl-CS"/>
        </w:rPr>
        <w:t>.</w:t>
      </w:r>
    </w:p>
    <w:p w:rsidR="00811F48" w:rsidRPr="004667C1" w:rsidRDefault="006A6FE3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Грађевински инспектор  проверава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 да ли је </w:t>
      </w:r>
      <w:r w:rsidR="005B2313" w:rsidRPr="004667C1">
        <w:rPr>
          <w:b/>
          <w:color w:val="000000" w:themeColor="text1"/>
          <w:sz w:val="24"/>
          <w:lang w:val="sr-Cyrl-CS"/>
        </w:rPr>
        <w:t xml:space="preserve"> почетак гр</w:t>
      </w:r>
      <w:r w:rsidR="00347D20" w:rsidRPr="004667C1">
        <w:rPr>
          <w:b/>
          <w:color w:val="000000" w:themeColor="text1"/>
          <w:sz w:val="24"/>
          <w:lang w:val="sr-Cyrl-CS"/>
        </w:rPr>
        <w:t>ађења-извођења радова пријављен на прописан начин;</w:t>
      </w:r>
      <w:r w:rsidR="005B2313" w:rsidRPr="004667C1">
        <w:rPr>
          <w:b/>
          <w:color w:val="000000" w:themeColor="text1"/>
          <w:sz w:val="24"/>
          <w:lang w:val="sr-Cyrl-CS"/>
        </w:rPr>
        <w:t xml:space="preserve"> да ли је градилиште обележено на прописан начин, да ли се објекат 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гради према грађевинској дозволи и главном пројекту; </w:t>
      </w:r>
      <w:r w:rsidR="005B2313" w:rsidRPr="004667C1">
        <w:rPr>
          <w:b/>
          <w:color w:val="000000" w:themeColor="text1"/>
          <w:sz w:val="24"/>
          <w:lang w:val="sr-Cyrl-CS"/>
        </w:rPr>
        <w:t xml:space="preserve"> да ли изведени радови, материјал, опрема и инсталацијекоје се уграђују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 одговарају Закону и прописани</w:t>
      </w:r>
      <w:r w:rsidR="005B2313" w:rsidRPr="004667C1">
        <w:rPr>
          <w:b/>
          <w:color w:val="000000" w:themeColor="text1"/>
          <w:sz w:val="24"/>
          <w:lang w:val="sr-Cyrl-CS"/>
        </w:rPr>
        <w:t>м стандардима, техничким нормативима и нормама квалитета; да ли је извођач радова предузео мере за безбедност објекта, суседних објеката, саобраћаја,околине и заштити животне ср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едине; </w:t>
      </w:r>
      <w:r w:rsidR="005B2313" w:rsidRPr="004667C1">
        <w:rPr>
          <w:b/>
          <w:color w:val="000000" w:themeColor="text1"/>
          <w:sz w:val="24"/>
          <w:lang w:val="sr-Cyrl-CS"/>
        </w:rPr>
        <w:t xml:space="preserve"> да ли на објекту који се гради или је изграђен постоје недостаци који угр</w:t>
      </w:r>
      <w:r w:rsidR="00347D20" w:rsidRPr="004667C1">
        <w:rPr>
          <w:b/>
          <w:color w:val="000000" w:themeColor="text1"/>
          <w:sz w:val="24"/>
          <w:lang w:val="sr-Cyrl-CS"/>
        </w:rPr>
        <w:t>ожавају безбедност његовог к</w:t>
      </w:r>
      <w:r w:rsidR="005B2313" w:rsidRPr="004667C1">
        <w:rPr>
          <w:b/>
          <w:color w:val="000000" w:themeColor="text1"/>
          <w:sz w:val="24"/>
          <w:lang w:val="sr-Cyrl-CS"/>
        </w:rPr>
        <w:t xml:space="preserve">оришћења и околине; 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 да ли извођач ра</w:t>
      </w:r>
      <w:r w:rsidR="005B2313" w:rsidRPr="004667C1">
        <w:rPr>
          <w:b/>
          <w:color w:val="000000" w:themeColor="text1"/>
          <w:sz w:val="24"/>
          <w:lang w:val="sr-Cyrl-CS"/>
        </w:rPr>
        <w:t>дова води грађевински дневник и књигу инспекције; да ли је за објекат који се користи издата употребна дозвола; врши надзор изградње и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 </w:t>
      </w:r>
      <w:r w:rsidR="00347D20" w:rsidRPr="004667C1">
        <w:rPr>
          <w:b/>
          <w:color w:val="000000" w:themeColor="text1"/>
          <w:sz w:val="24"/>
          <w:lang w:val="sr-Cyrl-CS"/>
        </w:rPr>
        <w:lastRenderedPageBreak/>
        <w:t>рекоинструкције обје</w:t>
      </w:r>
      <w:r w:rsidR="005B2313" w:rsidRPr="004667C1">
        <w:rPr>
          <w:b/>
          <w:color w:val="000000" w:themeColor="text1"/>
          <w:sz w:val="24"/>
          <w:lang w:val="sr-Cyrl-CS"/>
        </w:rPr>
        <w:t>ката у складу са Законом о планир</w:t>
      </w:r>
      <w:r w:rsidR="00347D20" w:rsidRPr="004667C1">
        <w:rPr>
          <w:b/>
          <w:color w:val="000000" w:themeColor="text1"/>
          <w:sz w:val="24"/>
          <w:lang w:val="sr-Cyrl-CS"/>
        </w:rPr>
        <w:t>ању и изградњи, пр</w:t>
      </w:r>
      <w:r w:rsidR="005B2313" w:rsidRPr="004667C1">
        <w:rPr>
          <w:b/>
          <w:color w:val="000000" w:themeColor="text1"/>
          <w:sz w:val="24"/>
          <w:lang w:val="sr-Cyrl-CS"/>
        </w:rPr>
        <w:t>има телефонске, усмене</w:t>
      </w:r>
      <w:r w:rsidR="00211EA6" w:rsidRPr="004667C1">
        <w:rPr>
          <w:b/>
          <w:color w:val="000000" w:themeColor="text1"/>
          <w:sz w:val="24"/>
          <w:lang w:val="sr-Cyrl-CS"/>
        </w:rPr>
        <w:t xml:space="preserve"> и писмене пријаве грађана и по њима поступа и из своје надлежности предузима мере предвиђене закон</w:t>
      </w:r>
      <w:r w:rsidR="00347D20" w:rsidRPr="004667C1">
        <w:rPr>
          <w:b/>
          <w:color w:val="000000" w:themeColor="text1"/>
          <w:sz w:val="24"/>
          <w:lang w:val="sr-Cyrl-CS"/>
        </w:rPr>
        <w:t>о</w:t>
      </w:r>
      <w:r w:rsidR="00211EA6" w:rsidRPr="004667C1">
        <w:rPr>
          <w:b/>
          <w:color w:val="000000" w:themeColor="text1"/>
          <w:sz w:val="24"/>
          <w:lang w:val="sr-Cyrl-CS"/>
        </w:rPr>
        <w:t>м; о уоченим чињеницама приликом обављања увиђаја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  сачињав</w:t>
      </w:r>
      <w:r w:rsidR="00211EA6" w:rsidRPr="004667C1">
        <w:rPr>
          <w:b/>
          <w:color w:val="000000" w:themeColor="text1"/>
          <w:sz w:val="24"/>
          <w:lang w:val="sr-Cyrl-CS"/>
        </w:rPr>
        <w:t>а записник који мора да садржи све  неопходне елементе прописане законом; након извршеног увиђаја и сачињеног записника доноси одлуку у складу са овлашћењима; врши контролни инспекцијски преглед; у случају да се на терену изводе бесправни грађевински радови</w:t>
      </w:r>
      <w:r w:rsidR="00540D76" w:rsidRPr="004667C1">
        <w:rPr>
          <w:b/>
          <w:color w:val="000000" w:themeColor="text1"/>
          <w:sz w:val="24"/>
          <w:lang w:val="sr-Cyrl-CS"/>
        </w:rPr>
        <w:t>, доноси и акт о затварању градилишта; у току поступка обавезан је да поштује и примењује одредбе Закона о општем управном поступку, као и Уредбу и Упутсво о канцелариском пословању; врши унос и обраду предмета уелектронском облику кроз информациони систем; учествује у подношењу надлежном органу кривичне и прекршајне пријаве, као и пријаве за привредни пре</w:t>
      </w:r>
      <w:r w:rsidR="00347D20" w:rsidRPr="004667C1">
        <w:rPr>
          <w:b/>
          <w:color w:val="000000" w:themeColor="text1"/>
          <w:sz w:val="24"/>
          <w:lang w:val="sr-Cyrl-CS"/>
        </w:rPr>
        <w:t>ступ против лица у поступку која</w:t>
      </w:r>
      <w:r w:rsidR="00540D76" w:rsidRPr="004667C1">
        <w:rPr>
          <w:b/>
          <w:color w:val="000000" w:themeColor="text1"/>
          <w:sz w:val="24"/>
          <w:lang w:val="sr-Cyrl-CS"/>
        </w:rPr>
        <w:t xml:space="preserve"> не поступе по </w:t>
      </w:r>
      <w:r w:rsidR="00347D20" w:rsidRPr="004667C1">
        <w:rPr>
          <w:b/>
          <w:color w:val="000000" w:themeColor="text1"/>
          <w:sz w:val="24"/>
          <w:lang w:val="sr-Cyrl-CS"/>
        </w:rPr>
        <w:t>на</w:t>
      </w:r>
      <w:r w:rsidR="003A7A81" w:rsidRPr="004667C1">
        <w:rPr>
          <w:b/>
          <w:color w:val="000000" w:themeColor="text1"/>
          <w:sz w:val="24"/>
          <w:lang w:val="sr-Cyrl-CS"/>
        </w:rPr>
        <w:t>логу инспектора;  одговоран је за чување свих списа предатих и насталих у раду;</w:t>
      </w:r>
      <w:r w:rsidR="00347D20" w:rsidRPr="004667C1">
        <w:rPr>
          <w:b/>
          <w:color w:val="000000" w:themeColor="text1"/>
          <w:sz w:val="24"/>
          <w:lang w:val="sr-Cyrl-CS"/>
        </w:rPr>
        <w:t xml:space="preserve">  успоставља сарадњу са  шефов</w:t>
      </w:r>
      <w:r w:rsidR="003A7A81" w:rsidRPr="004667C1">
        <w:rPr>
          <w:b/>
          <w:color w:val="000000" w:themeColor="text1"/>
          <w:sz w:val="24"/>
          <w:lang w:val="sr-Cyrl-CS"/>
        </w:rPr>
        <w:t xml:space="preserve">има месних канцеларија; подноси извештај о раду месечно, квартално и на захтев начелника Општинске управе, као и друге Извештаје у складу са потребама посла; </w:t>
      </w:r>
      <w:r w:rsidR="00347D20" w:rsidRPr="004667C1">
        <w:rPr>
          <w:b/>
          <w:color w:val="000000" w:themeColor="text1"/>
          <w:sz w:val="24"/>
          <w:lang w:val="sr-Cyrl-CS"/>
        </w:rPr>
        <w:t>о</w:t>
      </w:r>
      <w:r w:rsidR="003A7A81" w:rsidRPr="004667C1">
        <w:rPr>
          <w:b/>
          <w:color w:val="000000" w:themeColor="text1"/>
          <w:sz w:val="24"/>
          <w:lang w:val="sr-Cyrl-CS"/>
        </w:rPr>
        <w:t xml:space="preserve">бавља </w:t>
      </w:r>
      <w:r w:rsidR="00347D20" w:rsidRPr="004667C1">
        <w:rPr>
          <w:b/>
          <w:color w:val="000000" w:themeColor="text1"/>
          <w:sz w:val="24"/>
          <w:lang w:val="sr-Cyrl-CS"/>
        </w:rPr>
        <w:t>и друге по</w:t>
      </w:r>
      <w:r w:rsidR="003A7A81" w:rsidRPr="004667C1">
        <w:rPr>
          <w:b/>
          <w:color w:val="000000" w:themeColor="text1"/>
          <w:sz w:val="24"/>
          <w:lang w:val="sr-Cyrl-CS"/>
        </w:rPr>
        <w:t>слове по н</w:t>
      </w:r>
      <w:r w:rsidR="00347D20" w:rsidRPr="004667C1">
        <w:rPr>
          <w:b/>
          <w:color w:val="000000" w:themeColor="text1"/>
          <w:sz w:val="24"/>
          <w:lang w:val="sr-Cyrl-CS"/>
        </w:rPr>
        <w:t>алогу начелника Општинск</w:t>
      </w:r>
      <w:r w:rsidR="003A7A81" w:rsidRPr="004667C1">
        <w:rPr>
          <w:b/>
          <w:color w:val="000000" w:themeColor="text1"/>
          <w:sz w:val="24"/>
          <w:lang w:val="sr-Cyrl-CS"/>
        </w:rPr>
        <w:t>е управе.</w:t>
      </w:r>
    </w:p>
    <w:p w:rsidR="004630BD" w:rsidRPr="004667C1" w:rsidRDefault="004630BD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C061F6" w:rsidRPr="004667C1" w:rsidRDefault="00C061F6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811F48" w:rsidRPr="004667C1" w:rsidRDefault="00EE46CA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</w:rPr>
        <w:t>II</w:t>
      </w:r>
      <w:r w:rsidR="00143209" w:rsidRPr="004667C1">
        <w:rPr>
          <w:b/>
          <w:color w:val="000000" w:themeColor="text1"/>
          <w:sz w:val="32"/>
          <w:szCs w:val="28"/>
          <w:lang w:val="sr-Cyrl-CS"/>
        </w:rPr>
        <w:t>.</w:t>
      </w:r>
      <w:r w:rsidR="00811F48" w:rsidRPr="004667C1">
        <w:rPr>
          <w:b/>
          <w:color w:val="000000" w:themeColor="text1"/>
          <w:sz w:val="32"/>
          <w:szCs w:val="28"/>
          <w:lang w:val="sr-Cyrl-CS"/>
        </w:rPr>
        <w:t xml:space="preserve">ОРГАНИЗАЦИОНА СТРУКТУРА </w:t>
      </w:r>
    </w:p>
    <w:p w:rsidR="00143209" w:rsidRPr="004667C1" w:rsidRDefault="00143209" w:rsidP="00376AF8">
      <w:pPr>
        <w:jc w:val="both"/>
        <w:rPr>
          <w:b/>
          <w:color w:val="000000" w:themeColor="text1"/>
          <w:sz w:val="32"/>
          <w:szCs w:val="28"/>
        </w:rPr>
      </w:pPr>
    </w:p>
    <w:p w:rsidR="00EE46CA" w:rsidRPr="004667C1" w:rsidRDefault="000B6A2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Грађевинском инспекцијом</w:t>
      </w:r>
      <w:r w:rsidR="00EE46CA" w:rsidRPr="004667C1">
        <w:rPr>
          <w:b/>
          <w:color w:val="000000" w:themeColor="text1"/>
          <w:sz w:val="24"/>
          <w:lang w:val="sr-Cyrl-CS"/>
        </w:rPr>
        <w:t xml:space="preserve"> општинске управе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="00EE46CA" w:rsidRPr="004667C1">
        <w:rPr>
          <w:b/>
          <w:color w:val="000000" w:themeColor="text1"/>
          <w:sz w:val="24"/>
          <w:lang w:val="sr-Cyrl-CS"/>
        </w:rPr>
        <w:t xml:space="preserve"> руководи Начелник општинске управе.</w:t>
      </w:r>
    </w:p>
    <w:p w:rsidR="00EE46CA" w:rsidRPr="004667C1" w:rsidRDefault="00EE46CA" w:rsidP="00376AF8">
      <w:pPr>
        <w:jc w:val="both"/>
        <w:rPr>
          <w:b/>
          <w:color w:val="000000" w:themeColor="text1"/>
          <w:sz w:val="24"/>
          <w:u w:val="single"/>
          <w:lang w:val="sr-Cyrl-CS"/>
        </w:rPr>
      </w:pPr>
      <w:r w:rsidRPr="004667C1">
        <w:rPr>
          <w:b/>
          <w:color w:val="000000" w:themeColor="text1"/>
          <w:sz w:val="24"/>
          <w:u w:val="single"/>
          <w:lang w:val="sr-Cyrl-CS"/>
        </w:rPr>
        <w:t>Распоред расположивих дана за спровођење инспекцијских надзора и службених контрола у 201</w:t>
      </w:r>
      <w:r w:rsidR="00995160">
        <w:rPr>
          <w:b/>
          <w:color w:val="000000" w:themeColor="text1"/>
          <w:sz w:val="24"/>
          <w:u w:val="single"/>
        </w:rPr>
        <w:t>9</w:t>
      </w:r>
      <w:r w:rsidRPr="004667C1">
        <w:rPr>
          <w:b/>
          <w:color w:val="000000" w:themeColor="text1"/>
          <w:sz w:val="24"/>
          <w:u w:val="single"/>
          <w:lang w:val="sr-Cyrl-CS"/>
        </w:rPr>
        <w:t>.години</w:t>
      </w:r>
    </w:p>
    <w:p w:rsidR="00EE46CA" w:rsidRPr="004667C1" w:rsidRDefault="00EE46CA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Укупан број дана у години:365</w:t>
      </w:r>
    </w:p>
    <w:p w:rsidR="00EE46CA" w:rsidRPr="004667C1" w:rsidRDefault="00EE46CA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Викенди:</w:t>
      </w:r>
      <w:r w:rsidR="004C4A2B" w:rsidRPr="004667C1">
        <w:rPr>
          <w:b/>
          <w:color w:val="000000" w:themeColor="text1"/>
          <w:sz w:val="24"/>
          <w:lang w:val="sr-Cyrl-CS"/>
        </w:rPr>
        <w:t>53</w:t>
      </w:r>
    </w:p>
    <w:p w:rsidR="004C4A2B" w:rsidRPr="004667C1" w:rsidRDefault="004C4A2B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Годишњи одмор:25</w:t>
      </w:r>
    </w:p>
    <w:p w:rsidR="004C4A2B" w:rsidRPr="004667C1" w:rsidRDefault="004C4A2B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Празници:12</w:t>
      </w:r>
    </w:p>
    <w:p w:rsidR="004C4A2B" w:rsidRPr="004667C1" w:rsidRDefault="004C4A2B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Укупно радних дана:223</w:t>
      </w:r>
    </w:p>
    <w:p w:rsidR="00143209" w:rsidRPr="004667C1" w:rsidRDefault="00143209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F25D48" w:rsidRDefault="00F25D48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B66D73" w:rsidRPr="00B66D73" w:rsidRDefault="00B66D73" w:rsidP="00376AF8">
      <w:pPr>
        <w:jc w:val="both"/>
        <w:rPr>
          <w:b/>
          <w:color w:val="000000" w:themeColor="text1"/>
          <w:sz w:val="24"/>
        </w:rPr>
      </w:pPr>
    </w:p>
    <w:p w:rsidR="00143209" w:rsidRDefault="00143209" w:rsidP="00376AF8">
      <w:pPr>
        <w:jc w:val="both"/>
        <w:rPr>
          <w:b/>
          <w:color w:val="000000" w:themeColor="text1"/>
          <w:sz w:val="24"/>
        </w:rPr>
      </w:pPr>
    </w:p>
    <w:p w:rsid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995160" w:rsidRPr="00995160" w:rsidRDefault="00995160" w:rsidP="00376AF8">
      <w:pPr>
        <w:jc w:val="both"/>
        <w:rPr>
          <w:b/>
          <w:color w:val="000000" w:themeColor="text1"/>
          <w:sz w:val="24"/>
        </w:rPr>
      </w:pPr>
    </w:p>
    <w:p w:rsidR="00143209" w:rsidRPr="004667C1" w:rsidRDefault="00143209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III.</w:t>
      </w:r>
      <w:r w:rsidRPr="004667C1">
        <w:rPr>
          <w:b/>
          <w:color w:val="000000" w:themeColor="text1"/>
          <w:sz w:val="32"/>
          <w:szCs w:val="28"/>
          <w:lang w:val="sr-Cyrl-CS"/>
        </w:rPr>
        <w:t>ПЛАН И ПРОГРАМ ИНСПЕКЦИЈСКОГ НАДЗОРА ЗА 201</w:t>
      </w:r>
      <w:r w:rsidR="00995160">
        <w:rPr>
          <w:b/>
          <w:color w:val="000000" w:themeColor="text1"/>
          <w:sz w:val="32"/>
          <w:szCs w:val="28"/>
        </w:rPr>
        <w:t>9</w:t>
      </w:r>
      <w:r w:rsidRPr="004667C1">
        <w:rPr>
          <w:b/>
          <w:color w:val="000000" w:themeColor="text1"/>
          <w:sz w:val="32"/>
          <w:szCs w:val="28"/>
          <w:lang w:val="sr-Cyrl-CS"/>
        </w:rPr>
        <w:t>.ГОДИНУ</w:t>
      </w:r>
    </w:p>
    <w:p w:rsidR="00143209" w:rsidRPr="004667C1" w:rsidRDefault="00143209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F25D48" w:rsidRPr="004667C1" w:rsidRDefault="00F25D48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143209" w:rsidRPr="004667C1" w:rsidRDefault="000B6A2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1.ГРАЂЕВИНСКА ИНСПЕКЦИЈА</w:t>
      </w:r>
    </w:p>
    <w:p w:rsidR="00143209" w:rsidRPr="004667C1" w:rsidRDefault="00143209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Општи податци:</w:t>
      </w:r>
    </w:p>
    <w:p w:rsidR="00143209" w:rsidRPr="004667C1" w:rsidRDefault="00143209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Број инспектора: 1</w:t>
      </w:r>
    </w:p>
    <w:p w:rsidR="00143209" w:rsidRDefault="002765DE" w:rsidP="00376AF8">
      <w:pPr>
        <w:jc w:val="both"/>
        <w:rPr>
          <w:b/>
          <w:color w:val="000000" w:themeColor="text1"/>
          <w:sz w:val="24"/>
        </w:rPr>
      </w:pPr>
      <w:r w:rsidRPr="004667C1">
        <w:rPr>
          <w:b/>
          <w:color w:val="000000" w:themeColor="text1"/>
          <w:sz w:val="24"/>
          <w:lang w:val="sr-Cyrl-CS"/>
        </w:rPr>
        <w:t>Прописи по којима поступа:</w:t>
      </w:r>
    </w:p>
    <w:p w:rsidR="00520084" w:rsidRPr="00520084" w:rsidRDefault="00520084" w:rsidP="00376AF8">
      <w:pPr>
        <w:jc w:val="both"/>
        <w:rPr>
          <w:b/>
          <w:color w:val="000000" w:themeColor="text1"/>
          <w:sz w:val="24"/>
        </w:rPr>
      </w:pPr>
    </w:p>
    <w:p w:rsidR="000B6A22" w:rsidRPr="00B66D73" w:rsidRDefault="000B6A22" w:rsidP="00376AF8">
      <w:pPr>
        <w:jc w:val="both"/>
        <w:rPr>
          <w:b/>
          <w:color w:val="000000" w:themeColor="text1"/>
          <w:sz w:val="24"/>
        </w:rPr>
      </w:pPr>
    </w:p>
    <w:p w:rsidR="00966A22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Закон о инспекцијском надзору</w:t>
      </w:r>
      <w:r w:rsidR="00C00434" w:rsidRPr="004667C1">
        <w:rPr>
          <w:b/>
          <w:color w:val="000000" w:themeColor="text1"/>
          <w:sz w:val="24"/>
          <w:lang w:val="sr-Cyrl-CS"/>
        </w:rPr>
        <w:t>(„Сл.гласник РС“,бр.36/15),</w:t>
      </w:r>
    </w:p>
    <w:p w:rsidR="003C6137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Закон о озакоњењу објеката</w:t>
      </w:r>
      <w:r w:rsidR="00CF37D3" w:rsidRPr="004667C1">
        <w:rPr>
          <w:b/>
          <w:color w:val="000000" w:themeColor="text1"/>
          <w:sz w:val="24"/>
          <w:lang w:val="sr-Cyrl-CS"/>
        </w:rPr>
        <w:t>(„Сл.гласник РС“, бр.96/2015)</w:t>
      </w:r>
    </w:p>
    <w:p w:rsidR="003C6137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Закон о планирању и изградњи</w:t>
      </w:r>
      <w:r w:rsidR="00367F4E" w:rsidRPr="004667C1">
        <w:rPr>
          <w:b/>
          <w:color w:val="000000" w:themeColor="text1"/>
          <w:sz w:val="24"/>
          <w:lang w:val="sr-Cyrl-CS"/>
        </w:rPr>
        <w:t>((«Сл. гласник  РС“ бр.</w:t>
      </w:r>
      <w:r w:rsidR="00367F4E" w:rsidRPr="004667C1">
        <w:rPr>
          <w:b/>
          <w:color w:val="000000" w:themeColor="text1"/>
          <w:sz w:val="24"/>
          <w:lang w:val="ru-RU"/>
        </w:rPr>
        <w:t>72</w:t>
      </w:r>
      <w:r w:rsidR="00367F4E" w:rsidRPr="004667C1">
        <w:rPr>
          <w:b/>
          <w:color w:val="000000" w:themeColor="text1"/>
          <w:sz w:val="24"/>
          <w:lang w:val="sr-Cyrl-CS"/>
        </w:rPr>
        <w:t>/20</w:t>
      </w:r>
      <w:r w:rsidR="00367F4E" w:rsidRPr="004667C1">
        <w:rPr>
          <w:b/>
          <w:color w:val="000000" w:themeColor="text1"/>
          <w:sz w:val="24"/>
          <w:lang w:val="ru-RU"/>
        </w:rPr>
        <w:t>09, 81/2009-испр., 64/2010-одлука УС, 24/2011, 121/2012, 42/2013-одлука УС, 50/2013-одлука УС, 54/13 – одлука УС, 98/2013-одлука УС, 132/2014 и 145/2014</w:t>
      </w:r>
      <w:r w:rsidR="00367F4E" w:rsidRPr="004667C1">
        <w:rPr>
          <w:b/>
          <w:color w:val="000000" w:themeColor="text1"/>
          <w:sz w:val="24"/>
          <w:lang w:val="sr-Cyrl-CS"/>
        </w:rPr>
        <w:t>),</w:t>
      </w:r>
    </w:p>
    <w:p w:rsidR="003C6137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Закон о </w:t>
      </w:r>
      <w:r w:rsidR="003479FF" w:rsidRPr="004667C1">
        <w:rPr>
          <w:b/>
          <w:color w:val="000000" w:themeColor="text1"/>
          <w:sz w:val="24"/>
          <w:lang w:val="sr-Cyrl-CS"/>
        </w:rPr>
        <w:t xml:space="preserve">становању и одржавању </w:t>
      </w:r>
      <w:r w:rsidRPr="004667C1">
        <w:rPr>
          <w:b/>
          <w:color w:val="000000" w:themeColor="text1"/>
          <w:sz w:val="24"/>
          <w:lang w:val="sr-Cyrl-CS"/>
        </w:rPr>
        <w:t xml:space="preserve"> зграда</w:t>
      </w:r>
      <w:r w:rsidR="003479FF" w:rsidRPr="004667C1">
        <w:rPr>
          <w:b/>
          <w:color w:val="000000" w:themeColor="text1"/>
          <w:sz w:val="24"/>
          <w:lang w:val="sr-Cyrl-CS"/>
        </w:rPr>
        <w:t xml:space="preserve"> („Сл.гласник РС“, бр.104/2016)</w:t>
      </w:r>
    </w:p>
    <w:p w:rsidR="00CD795F" w:rsidRPr="004667C1" w:rsidRDefault="00CD795F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Закон о јавним путевима („Сл.гл.РС“, бр. 101/2005, 123/2007, 101/2011 , 93/2012 и 104/13)</w:t>
      </w:r>
    </w:p>
    <w:p w:rsidR="003C6137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Кривични законик</w:t>
      </w:r>
      <w:r w:rsidR="00BD5B32" w:rsidRPr="004667C1">
        <w:rPr>
          <w:b/>
          <w:color w:val="000000" w:themeColor="text1"/>
          <w:sz w:val="24"/>
          <w:lang w:val="sr-Cyrl-CS"/>
        </w:rPr>
        <w:t xml:space="preserve"> („Сл.гл.РС“,бр.85/05, 88/05-исправка, 107/05-исправка, 72/09, 111/09, 121/12,  104/13 и 108/14)</w:t>
      </w:r>
    </w:p>
    <w:p w:rsidR="00EB780A" w:rsidRPr="004667C1" w:rsidRDefault="003C6137" w:rsidP="00EB780A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Закон о привредним преступима</w:t>
      </w:r>
      <w:r w:rsidR="00EB780A" w:rsidRPr="004667C1">
        <w:rPr>
          <w:b/>
          <w:color w:val="000000" w:themeColor="text1"/>
          <w:sz w:val="24"/>
          <w:lang w:val="sr-Cyrl-CS"/>
        </w:rPr>
        <w:t>(„</w:t>
      </w:r>
      <w:r w:rsidR="0045227F" w:rsidRPr="004667C1">
        <w:rPr>
          <w:b/>
          <w:color w:val="000000" w:themeColor="text1"/>
          <w:sz w:val="24"/>
          <w:lang w:val="sr-Cyrl-CS"/>
        </w:rPr>
        <w:t>Сл.лист.СФРЈ</w:t>
      </w:r>
      <w:r w:rsidR="00EB780A" w:rsidRPr="004667C1">
        <w:rPr>
          <w:b/>
          <w:color w:val="000000" w:themeColor="text1"/>
          <w:sz w:val="24"/>
          <w:lang w:val="sr-Cyrl-CS"/>
        </w:rPr>
        <w:t>“</w:t>
      </w:r>
      <w:r w:rsidR="0045227F" w:rsidRPr="004667C1">
        <w:rPr>
          <w:b/>
          <w:color w:val="000000" w:themeColor="text1"/>
          <w:sz w:val="24"/>
          <w:lang w:val="sr-Cyrl-CS"/>
        </w:rPr>
        <w:t xml:space="preserve">,бр.44/77, 36/77, 14/85, 74/87, 57/89, 3/92 И Сл.лист СФРЈ, број 27/92, 24/94, 28/96 и 64/01) </w:t>
      </w:r>
    </w:p>
    <w:p w:rsidR="003C6137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Закон о прекршајима</w:t>
      </w:r>
      <w:r w:rsidR="00420873" w:rsidRPr="004667C1">
        <w:rPr>
          <w:b/>
          <w:color w:val="000000" w:themeColor="text1"/>
          <w:sz w:val="24"/>
          <w:lang w:val="sr-Cyrl-CS"/>
        </w:rPr>
        <w:t xml:space="preserve"> („Сл.гл.РС“, број 65/13, 13/16 и 98/16-одлука УС).</w:t>
      </w:r>
    </w:p>
    <w:p w:rsidR="003C6137" w:rsidRPr="004667C1" w:rsidRDefault="003C6137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Правилници који су </w:t>
      </w:r>
      <w:r w:rsidR="001E321A" w:rsidRPr="004667C1">
        <w:rPr>
          <w:b/>
          <w:color w:val="000000" w:themeColor="text1"/>
          <w:sz w:val="24"/>
          <w:lang w:val="sr-Cyrl-CS"/>
        </w:rPr>
        <w:t>донети на основу наведених зако</w:t>
      </w:r>
      <w:r w:rsidRPr="004667C1">
        <w:rPr>
          <w:b/>
          <w:color w:val="000000" w:themeColor="text1"/>
          <w:sz w:val="24"/>
          <w:lang w:val="sr-Cyrl-CS"/>
        </w:rPr>
        <w:t>на</w:t>
      </w:r>
    </w:p>
    <w:p w:rsidR="00CD795F" w:rsidRPr="004667C1" w:rsidRDefault="001E321A" w:rsidP="003C613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Одлуке о</w:t>
      </w:r>
      <w:r w:rsidR="00CD795F" w:rsidRPr="004667C1">
        <w:rPr>
          <w:b/>
          <w:color w:val="000000" w:themeColor="text1"/>
          <w:sz w:val="24"/>
          <w:lang w:val="sr-Cyrl-CS"/>
        </w:rPr>
        <w:t xml:space="preserve"> постављању и уклањању мањих монтажних објеката на</w:t>
      </w:r>
    </w:p>
    <w:p w:rsidR="00637732" w:rsidRPr="004667C1" w:rsidRDefault="00CD795F" w:rsidP="00CD795F">
      <w:pPr>
        <w:pStyle w:val="ListParagraph"/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површинама јавне намене </w:t>
      </w:r>
      <w:r w:rsidR="00637732" w:rsidRPr="004667C1">
        <w:rPr>
          <w:b/>
          <w:color w:val="000000" w:themeColor="text1"/>
          <w:sz w:val="24"/>
          <w:lang w:val="sr-Cyrl-CS"/>
        </w:rPr>
        <w:t>(„Сл.гласник Града Врања“, бр.24/2011),</w:t>
      </w:r>
    </w:p>
    <w:p w:rsidR="00637732" w:rsidRPr="004667C1" w:rsidRDefault="00637732" w:rsidP="00637732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 Одлука о изменама и допунама Одлуке о постављењу и уклањању мањих монтажних објеката на површинама јавне намене </w:t>
      </w:r>
    </w:p>
    <w:p w:rsidR="00637732" w:rsidRPr="004667C1" w:rsidRDefault="00637732" w:rsidP="00637732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ab/>
      </w:r>
    </w:p>
    <w:p w:rsidR="00637732" w:rsidRPr="004667C1" w:rsidRDefault="00637732" w:rsidP="00CD795F">
      <w:pPr>
        <w:pStyle w:val="ListParagraph"/>
        <w:jc w:val="both"/>
        <w:rPr>
          <w:b/>
          <w:color w:val="000000" w:themeColor="text1"/>
          <w:sz w:val="24"/>
          <w:lang w:val="sr-Cyrl-CS"/>
        </w:rPr>
      </w:pPr>
    </w:p>
    <w:p w:rsidR="00CD795F" w:rsidRPr="004667C1" w:rsidRDefault="00CD795F" w:rsidP="00637732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Одлука о категоризацији општинских путева и улица на територији општине </w:t>
      </w:r>
      <w:r w:rsidR="009E0424" w:rsidRPr="004667C1">
        <w:rPr>
          <w:b/>
          <w:color w:val="000000" w:themeColor="text1"/>
          <w:sz w:val="24"/>
          <w:lang w:val="sr-Cyrl-CS"/>
        </w:rPr>
        <w:t>Трговиште</w:t>
      </w:r>
      <w:r w:rsidRPr="004667C1">
        <w:rPr>
          <w:b/>
          <w:color w:val="000000" w:themeColor="text1"/>
          <w:sz w:val="24"/>
          <w:lang w:val="sr-Cyrl-CS"/>
        </w:rPr>
        <w:t>.</w:t>
      </w:r>
    </w:p>
    <w:p w:rsidR="00F762AD" w:rsidRPr="00061C53" w:rsidRDefault="007A1C3C" w:rsidP="00376AF8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Cs w:val="20"/>
          <w:lang w:val="sr-Cyrl-CS"/>
        </w:rPr>
      </w:pPr>
      <w:r w:rsidRPr="004667C1">
        <w:rPr>
          <w:rFonts w:cs="Arial"/>
          <w:b/>
          <w:color w:val="000000" w:themeColor="text1"/>
          <w:szCs w:val="20"/>
          <w:lang w:val="sr-Cyrl-CS"/>
        </w:rPr>
        <w:t>Одлука</w:t>
      </w:r>
      <w:r w:rsidRPr="004667C1">
        <w:rPr>
          <w:rFonts w:ascii="Calibri" w:eastAsia="Calibri" w:hAnsi="Calibri" w:cs="Arial"/>
          <w:b/>
          <w:color w:val="000000" w:themeColor="text1"/>
          <w:szCs w:val="20"/>
          <w:lang w:val="sr-Cyrl-CS"/>
        </w:rPr>
        <w:t xml:space="preserve"> о изменама и допунама Одлуке о категоризацији општинских путева и улица на територији општине Босилеград</w:t>
      </w:r>
    </w:p>
    <w:p w:rsidR="00637732" w:rsidRPr="004667C1" w:rsidRDefault="00637732" w:rsidP="00376AF8">
      <w:pPr>
        <w:jc w:val="both"/>
        <w:rPr>
          <w:b/>
          <w:color w:val="000000" w:themeColor="text1"/>
          <w:sz w:val="28"/>
          <w:szCs w:val="24"/>
          <w:lang w:val="sr-Cyrl-CS"/>
        </w:rPr>
      </w:pPr>
    </w:p>
    <w:p w:rsidR="001A58E9" w:rsidRPr="004667C1" w:rsidRDefault="0012574E" w:rsidP="00376AF8">
      <w:pPr>
        <w:jc w:val="both"/>
        <w:rPr>
          <w:b/>
          <w:color w:val="000000" w:themeColor="text1"/>
          <w:sz w:val="28"/>
          <w:szCs w:val="24"/>
          <w:lang w:val="sr-Latn-CS"/>
        </w:rPr>
      </w:pPr>
      <w:r w:rsidRPr="004667C1">
        <w:rPr>
          <w:b/>
          <w:color w:val="000000" w:themeColor="text1"/>
          <w:sz w:val="28"/>
          <w:szCs w:val="24"/>
          <w:lang w:val="sr-Cyrl-CS"/>
        </w:rPr>
        <w:t>СМЕРНИЦЕ ПЛАНИРАЊА И СПРОВОЂЕЊА ИНСПЕКЦИЈСКОГ НАДЗОРА</w:t>
      </w:r>
      <w:r w:rsidRPr="004667C1">
        <w:rPr>
          <w:b/>
          <w:color w:val="000000" w:themeColor="text1"/>
          <w:sz w:val="28"/>
          <w:szCs w:val="24"/>
          <w:lang w:val="sr-Latn-CS"/>
        </w:rPr>
        <w:t>:</w:t>
      </w:r>
    </w:p>
    <w:p w:rsidR="0045473E" w:rsidRPr="004667C1" w:rsidRDefault="0045473E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966A22" w:rsidRPr="004667C1" w:rsidRDefault="00966A2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1.Општи циљ овог плана је превенција и деловање ради спречавања</w:t>
      </w:r>
      <w:r w:rsidR="00980D23" w:rsidRPr="004667C1">
        <w:rPr>
          <w:b/>
          <w:color w:val="000000" w:themeColor="text1"/>
          <w:sz w:val="24"/>
          <w:lang w:val="sr-Cyrl-CS"/>
        </w:rPr>
        <w:t xml:space="preserve"> бесправне градње. за</w:t>
      </w:r>
    </w:p>
    <w:p w:rsidR="00966A22" w:rsidRPr="004667C1" w:rsidRDefault="00966A2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2.Приликом инспекцијског надзора </w:t>
      </w:r>
      <w:r w:rsidR="00980D23" w:rsidRPr="004667C1">
        <w:rPr>
          <w:b/>
          <w:color w:val="000000" w:themeColor="text1"/>
          <w:sz w:val="24"/>
          <w:lang w:val="sr-Cyrl-CS"/>
        </w:rPr>
        <w:t xml:space="preserve">грађевински </w:t>
      </w:r>
      <w:r w:rsidRPr="004667C1">
        <w:rPr>
          <w:b/>
          <w:color w:val="000000" w:themeColor="text1"/>
          <w:sz w:val="24"/>
          <w:lang w:val="sr-Cyrl-CS"/>
        </w:rPr>
        <w:t>инсп</w:t>
      </w:r>
      <w:r w:rsidR="00980D23" w:rsidRPr="004667C1">
        <w:rPr>
          <w:b/>
          <w:color w:val="000000" w:themeColor="text1"/>
          <w:sz w:val="24"/>
          <w:lang w:val="sr-Cyrl-CS"/>
        </w:rPr>
        <w:t xml:space="preserve">ектор </w:t>
      </w:r>
      <w:r w:rsidRPr="004667C1">
        <w:rPr>
          <w:b/>
          <w:color w:val="000000" w:themeColor="text1"/>
          <w:sz w:val="24"/>
          <w:lang w:val="sr-Cyrl-CS"/>
        </w:rPr>
        <w:t xml:space="preserve"> је дужан придржавати се процедура уз обавезно коришћење контролних листа.</w:t>
      </w:r>
    </w:p>
    <w:p w:rsidR="00A1630E" w:rsidRPr="004667C1" w:rsidRDefault="00A1630E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3.У току 201</w:t>
      </w:r>
      <w:r w:rsidR="00C066E6">
        <w:rPr>
          <w:b/>
          <w:color w:val="000000" w:themeColor="text1"/>
          <w:sz w:val="24"/>
        </w:rPr>
        <w:t>9</w:t>
      </w:r>
      <w:r w:rsidRPr="004667C1">
        <w:rPr>
          <w:b/>
          <w:color w:val="000000" w:themeColor="text1"/>
          <w:sz w:val="24"/>
          <w:lang w:val="sr-Cyrl-CS"/>
        </w:rPr>
        <w:t xml:space="preserve">.године </w:t>
      </w:r>
      <w:r w:rsidR="00980D23" w:rsidRPr="004667C1">
        <w:rPr>
          <w:b/>
          <w:color w:val="000000" w:themeColor="text1"/>
          <w:sz w:val="24"/>
          <w:lang w:val="sr-Cyrl-CS"/>
        </w:rPr>
        <w:t xml:space="preserve">грађевински </w:t>
      </w:r>
      <w:r w:rsidRPr="004667C1">
        <w:rPr>
          <w:b/>
          <w:color w:val="000000" w:themeColor="text1"/>
          <w:sz w:val="24"/>
          <w:lang w:val="sr-Cyrl-CS"/>
        </w:rPr>
        <w:t>инсп</w:t>
      </w:r>
      <w:r w:rsidR="00980D23" w:rsidRPr="004667C1">
        <w:rPr>
          <w:b/>
          <w:color w:val="000000" w:themeColor="text1"/>
          <w:sz w:val="24"/>
          <w:lang w:val="sr-Cyrl-CS"/>
        </w:rPr>
        <w:t xml:space="preserve">ектор </w:t>
      </w:r>
      <w:r w:rsidRPr="004667C1">
        <w:rPr>
          <w:b/>
          <w:color w:val="000000" w:themeColor="text1"/>
          <w:sz w:val="24"/>
          <w:lang w:val="sr-Cyrl-CS"/>
        </w:rPr>
        <w:t xml:space="preserve"> вршиће и ванредне инспекцијске надзоре</w:t>
      </w:r>
      <w:r w:rsidR="005C161F" w:rsidRPr="004667C1">
        <w:rPr>
          <w:b/>
          <w:color w:val="000000" w:themeColor="text1"/>
          <w:sz w:val="24"/>
          <w:lang w:val="sr-Cyrl-CS"/>
        </w:rPr>
        <w:t>:</w:t>
      </w:r>
    </w:p>
    <w:p w:rsidR="005C161F" w:rsidRPr="004667C1" w:rsidRDefault="005C161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 xml:space="preserve">-према писменом захтеву и представкама грађана </w:t>
      </w:r>
    </w:p>
    <w:p w:rsidR="00966A22" w:rsidRPr="004667C1" w:rsidRDefault="00A1630E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4</w:t>
      </w:r>
      <w:r w:rsidR="00966A22" w:rsidRPr="004667C1">
        <w:rPr>
          <w:b/>
          <w:color w:val="000000" w:themeColor="text1"/>
          <w:sz w:val="24"/>
          <w:lang w:val="sr-Cyrl-CS"/>
        </w:rPr>
        <w:t xml:space="preserve">.Редовно ажурирање и архивирање </w:t>
      </w:r>
      <w:r w:rsidRPr="004667C1">
        <w:rPr>
          <w:b/>
          <w:color w:val="000000" w:themeColor="text1"/>
          <w:sz w:val="24"/>
          <w:lang w:val="sr-Cyrl-CS"/>
        </w:rPr>
        <w:t>предмета у току сваког месеца 201</w:t>
      </w:r>
      <w:r w:rsidR="00EA21F5">
        <w:rPr>
          <w:b/>
          <w:color w:val="000000" w:themeColor="text1"/>
          <w:sz w:val="24"/>
        </w:rPr>
        <w:t>9</w:t>
      </w:r>
      <w:r w:rsidRPr="004667C1">
        <w:rPr>
          <w:b/>
          <w:color w:val="000000" w:themeColor="text1"/>
          <w:sz w:val="24"/>
          <w:lang w:val="sr-Cyrl-CS"/>
        </w:rPr>
        <w:t>.године.</w:t>
      </w:r>
    </w:p>
    <w:p w:rsidR="00A1630E" w:rsidRPr="004667C1" w:rsidRDefault="00A1630E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5.Учешће на радионицама,семинарима,курсевима,обукама и сл.у току 201</w:t>
      </w:r>
      <w:r w:rsidR="00EA21F5">
        <w:rPr>
          <w:b/>
          <w:color w:val="000000" w:themeColor="text1"/>
          <w:sz w:val="24"/>
        </w:rPr>
        <w:t>9</w:t>
      </w:r>
      <w:bookmarkStart w:id="0" w:name="_GoBack"/>
      <w:bookmarkEnd w:id="0"/>
      <w:r w:rsidRPr="004667C1">
        <w:rPr>
          <w:b/>
          <w:color w:val="000000" w:themeColor="text1"/>
          <w:sz w:val="24"/>
          <w:lang w:val="sr-Cyrl-CS"/>
        </w:rPr>
        <w:t>.године.</w:t>
      </w:r>
    </w:p>
    <w:p w:rsidR="00C061F6" w:rsidRPr="004667C1" w:rsidRDefault="00A1630E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6.Обављаће и друге послове по налогу Начелника општинске управе.</w:t>
      </w:r>
    </w:p>
    <w:p w:rsidR="00C061F6" w:rsidRPr="004667C1" w:rsidRDefault="00C061F6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1F712E" w:rsidRPr="004667C1" w:rsidRDefault="001F712E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637732" w:rsidRPr="004667C1" w:rsidRDefault="00637732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1F712E" w:rsidRPr="004667C1" w:rsidRDefault="00F25BF3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РЕДОВНИ ИНСПЕКЦИЈСКИ НАДЗОР ВРШИ ПО СЛЕДЕЋЕМ ПЛАНУ: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581"/>
        <w:gridCol w:w="3581"/>
        <w:gridCol w:w="1830"/>
        <w:gridCol w:w="1195"/>
      </w:tblGrid>
      <w:tr w:rsidR="004667C1" w:rsidRPr="004667C1" w:rsidTr="00C061F6">
        <w:tc>
          <w:tcPr>
            <w:tcW w:w="1077" w:type="dxa"/>
          </w:tcPr>
          <w:p w:rsidR="00AF3794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Редни Број</w:t>
            </w:r>
          </w:p>
        </w:tc>
        <w:tc>
          <w:tcPr>
            <w:tcW w:w="1583" w:type="dxa"/>
          </w:tcPr>
          <w:p w:rsidR="00AF3794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ОБЛАСТ НАДЗОРА</w:t>
            </w:r>
          </w:p>
        </w:tc>
        <w:tc>
          <w:tcPr>
            <w:tcW w:w="3685" w:type="dxa"/>
          </w:tcPr>
          <w:p w:rsidR="00AF3794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АКТИВНОСТ</w:t>
            </w:r>
          </w:p>
        </w:tc>
        <w:tc>
          <w:tcPr>
            <w:tcW w:w="1701" w:type="dxa"/>
          </w:tcPr>
          <w:p w:rsidR="001F712E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УЧЕСТАЛОСТ/ ПЕРИОД ИНСПЕКЦИЈСКОГ НАДЗОРА</w:t>
            </w:r>
          </w:p>
        </w:tc>
        <w:tc>
          <w:tcPr>
            <w:tcW w:w="1199" w:type="dxa"/>
          </w:tcPr>
          <w:p w:rsidR="001F712E" w:rsidRPr="004667C1" w:rsidRDefault="00AF3794" w:rsidP="00F25BF3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ПРОЦЕНА РИЗИКА</w:t>
            </w:r>
          </w:p>
        </w:tc>
      </w:tr>
      <w:tr w:rsidR="004667C1" w:rsidRPr="004667C1" w:rsidTr="00C061F6">
        <w:tc>
          <w:tcPr>
            <w:tcW w:w="1077" w:type="dxa"/>
          </w:tcPr>
          <w:p w:rsidR="001F712E" w:rsidRPr="004667C1" w:rsidRDefault="001F712E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</w:tc>
        <w:tc>
          <w:tcPr>
            <w:tcW w:w="1583" w:type="dxa"/>
          </w:tcPr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Спровођење Закона, Уредби и Правилника</w:t>
            </w:r>
          </w:p>
        </w:tc>
        <w:tc>
          <w:tcPr>
            <w:tcW w:w="3685" w:type="dxa"/>
          </w:tcPr>
          <w:p w:rsidR="001F712E" w:rsidRPr="004667C1" w:rsidRDefault="00AD4E7F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Инспекцијским надзором на терену и у службеним просторијама инспекције(увидом у акте, податке и документацију надзираног објекта),превентивно деловање, контрола бесправне градње и конструкције објекта(по обавештењу), контрола извођача радова,надзорног органа, контрола путева,контрола уклањања  објеката, сарадња са другим надлежним инспекцијама и правосудним органима, тужилаштвом и МУП-ом и комуналном полицијом</w:t>
            </w:r>
          </w:p>
        </w:tc>
        <w:tc>
          <w:tcPr>
            <w:tcW w:w="1701" w:type="dxa"/>
          </w:tcPr>
          <w:p w:rsidR="001F712E" w:rsidRPr="004667C1" w:rsidRDefault="001F712E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AD4E7F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AD4E7F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AD4E7F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AD4E7F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 и по потреби</w:t>
            </w:r>
          </w:p>
        </w:tc>
        <w:tc>
          <w:tcPr>
            <w:tcW w:w="1199" w:type="dxa"/>
          </w:tcPr>
          <w:p w:rsidR="001F712E" w:rsidRPr="004667C1" w:rsidRDefault="001F712E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</w:tc>
      </w:tr>
      <w:tr w:rsidR="004667C1" w:rsidRPr="004667C1" w:rsidTr="00C061F6">
        <w:tc>
          <w:tcPr>
            <w:tcW w:w="1077" w:type="dxa"/>
          </w:tcPr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1F712E" w:rsidRPr="004667C1" w:rsidRDefault="00AD4E7F" w:rsidP="00F25BF3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 w:val="24"/>
                <w:lang w:val="sr-Cyrl-CS"/>
              </w:rPr>
              <w:t>1</w:t>
            </w:r>
          </w:p>
        </w:tc>
        <w:tc>
          <w:tcPr>
            <w:tcW w:w="1583" w:type="dxa"/>
          </w:tcPr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1F712E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Закон о планирању и изградњи</w:t>
            </w:r>
          </w:p>
        </w:tc>
        <w:tc>
          <w:tcPr>
            <w:tcW w:w="3685" w:type="dxa"/>
          </w:tcPr>
          <w:p w:rsidR="001F712E" w:rsidRPr="004667C1" w:rsidRDefault="00AD4E7F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Контрола бесправне градње</w:t>
            </w:r>
          </w:p>
          <w:p w:rsidR="008337C1" w:rsidRPr="004667C1" w:rsidRDefault="008337C1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Затварање градилишта</w:t>
            </w:r>
          </w:p>
          <w:p w:rsidR="008337C1" w:rsidRPr="004667C1" w:rsidRDefault="008337C1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Надзор по пријави почетка  извођења радова</w:t>
            </w:r>
          </w:p>
          <w:p w:rsidR="008337C1" w:rsidRPr="004667C1" w:rsidRDefault="008337C1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Преглед темељне конструкције,</w:t>
            </w:r>
          </w:p>
          <w:p w:rsidR="008337C1" w:rsidRPr="004667C1" w:rsidRDefault="008337C1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Преглед завршне конструкције објекта,</w:t>
            </w:r>
          </w:p>
          <w:p w:rsidR="008337C1" w:rsidRPr="004667C1" w:rsidRDefault="00F21463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Контрола пројектно техничке документације,</w:t>
            </w:r>
          </w:p>
          <w:p w:rsidR="00F21463" w:rsidRPr="004667C1" w:rsidRDefault="00F21463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Контрола и</w:t>
            </w:r>
            <w:r w:rsidR="00F25BF3" w:rsidRPr="004667C1">
              <w:rPr>
                <w:b/>
                <w:color w:val="000000" w:themeColor="text1"/>
                <w:szCs w:val="20"/>
                <w:lang w:val="sr-Cyrl-CS"/>
              </w:rPr>
              <w:t xml:space="preserve">звођача радова, надзорног органа 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>и пројектанта,</w:t>
            </w:r>
          </w:p>
          <w:p w:rsidR="00F21463" w:rsidRPr="004667C1" w:rsidRDefault="00F21463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Контрола уклањања објекта,</w:t>
            </w:r>
          </w:p>
          <w:p w:rsidR="00F21463" w:rsidRPr="004667C1" w:rsidRDefault="00F21463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Процена стања објекта,</w:t>
            </w:r>
          </w:p>
          <w:p w:rsidR="00F21463" w:rsidRPr="004667C1" w:rsidRDefault="00F21463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Пружање стручне помоћи у вршењу поверених послова и давање стручних објашњења,</w:t>
            </w:r>
          </w:p>
          <w:p w:rsidR="00F21463" w:rsidRPr="004667C1" w:rsidRDefault="00F21463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Подношење кривичних и прекршајних пријава</w:t>
            </w:r>
          </w:p>
        </w:tc>
        <w:tc>
          <w:tcPr>
            <w:tcW w:w="1701" w:type="dxa"/>
          </w:tcPr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 и по потреби</w:t>
            </w:r>
            <w:r w:rsidR="00F25BF3" w:rsidRPr="004667C1">
              <w:rPr>
                <w:b/>
                <w:color w:val="000000" w:themeColor="text1"/>
                <w:szCs w:val="20"/>
                <w:lang w:val="sr-Cyrl-CS"/>
              </w:rPr>
              <w:t>.</w:t>
            </w:r>
          </w:p>
          <w:p w:rsidR="00F21463" w:rsidRPr="004667C1" w:rsidRDefault="00F2146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F21463" w:rsidRPr="004667C1" w:rsidRDefault="00F2146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Преглед темељне конструкције и конструкције целог објекта се врши на основу обавештења од стране извођача радова</w:t>
            </w:r>
          </w:p>
        </w:tc>
        <w:tc>
          <w:tcPr>
            <w:tcW w:w="1199" w:type="dxa"/>
          </w:tcPr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1F712E" w:rsidRPr="004667C1" w:rsidRDefault="00AD4E7F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Средњи до висок</w:t>
            </w:r>
            <w:r w:rsidR="00F21463" w:rsidRPr="004667C1">
              <w:rPr>
                <w:b/>
                <w:color w:val="000000" w:themeColor="text1"/>
                <w:szCs w:val="20"/>
                <w:lang w:val="sr-Cyrl-CS"/>
              </w:rPr>
              <w:t xml:space="preserve"> степена ризика</w:t>
            </w:r>
          </w:p>
        </w:tc>
      </w:tr>
      <w:tr w:rsidR="004667C1" w:rsidRPr="004667C1" w:rsidTr="00C061F6">
        <w:tc>
          <w:tcPr>
            <w:tcW w:w="1077" w:type="dxa"/>
          </w:tcPr>
          <w:p w:rsidR="00F25BF3" w:rsidRPr="004667C1" w:rsidRDefault="00F25BF3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1F712E" w:rsidRPr="004667C1" w:rsidRDefault="00A9644C" w:rsidP="00F25BF3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 w:val="24"/>
                <w:lang w:val="sr-Cyrl-CS"/>
              </w:rPr>
              <w:t>2</w:t>
            </w:r>
          </w:p>
        </w:tc>
        <w:tc>
          <w:tcPr>
            <w:tcW w:w="1583" w:type="dxa"/>
          </w:tcPr>
          <w:p w:rsidR="00F25BF3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F25BF3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Закон о </w:t>
            </w:r>
            <w:r w:rsidR="00740F40" w:rsidRPr="004667C1">
              <w:rPr>
                <w:b/>
                <w:color w:val="000000" w:themeColor="text1"/>
                <w:szCs w:val="20"/>
                <w:lang w:val="sr-Cyrl-CS"/>
              </w:rPr>
              <w:t>становању и одржавању зграда</w:t>
            </w:r>
          </w:p>
        </w:tc>
        <w:tc>
          <w:tcPr>
            <w:tcW w:w="3685" w:type="dxa"/>
          </w:tcPr>
          <w:p w:rsidR="001F712E" w:rsidRPr="004667C1" w:rsidRDefault="00A9644C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 w:val="24"/>
                <w:lang w:val="sr-Cyrl-CS"/>
              </w:rPr>
              <w:t>-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>Праћење стања заједничких и појединачних делова станбених зграда,</w:t>
            </w:r>
          </w:p>
          <w:p w:rsidR="00A9644C" w:rsidRPr="004667C1" w:rsidRDefault="00A9644C" w:rsidP="00C061F6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 Налагање хитних мера како би се отклонила опасност по околину, живот и здравље људи</w:t>
            </w:r>
          </w:p>
        </w:tc>
        <w:tc>
          <w:tcPr>
            <w:tcW w:w="1701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1F712E" w:rsidRPr="004667C1" w:rsidRDefault="00A9644C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 и по потреби</w:t>
            </w:r>
          </w:p>
        </w:tc>
        <w:tc>
          <w:tcPr>
            <w:tcW w:w="1199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A9644C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Средњи до висок степен ризика</w:t>
            </w:r>
          </w:p>
        </w:tc>
      </w:tr>
      <w:tr w:rsidR="004667C1" w:rsidRPr="004667C1" w:rsidTr="00C061F6">
        <w:tc>
          <w:tcPr>
            <w:tcW w:w="1077" w:type="dxa"/>
          </w:tcPr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740F40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3</w:t>
            </w:r>
          </w:p>
        </w:tc>
        <w:tc>
          <w:tcPr>
            <w:tcW w:w="1583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Закон о озакоњењу објеката</w:t>
            </w:r>
          </w:p>
        </w:tc>
        <w:tc>
          <w:tcPr>
            <w:tcW w:w="3685" w:type="dxa"/>
          </w:tcPr>
          <w:p w:rsidR="001F712E" w:rsidRPr="004667C1" w:rsidRDefault="00BB0D34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Вршење пописа бесправно изграђених објеката,</w:t>
            </w:r>
          </w:p>
          <w:p w:rsidR="00BB0D34" w:rsidRPr="004667C1" w:rsidRDefault="00BB0D34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Издавање решења о уклањању тих обј</w:t>
            </w:r>
            <w:r w:rsidR="00740F40" w:rsidRPr="004667C1">
              <w:rPr>
                <w:b/>
                <w:color w:val="000000" w:themeColor="text1"/>
                <w:szCs w:val="20"/>
                <w:lang w:val="sr-Cyrl-CS"/>
              </w:rPr>
              <w:t>еката и достављање решења Служби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 за озакоњење објеката</w:t>
            </w:r>
          </w:p>
        </w:tc>
        <w:tc>
          <w:tcPr>
            <w:tcW w:w="1701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</w:t>
            </w:r>
          </w:p>
        </w:tc>
        <w:tc>
          <w:tcPr>
            <w:tcW w:w="1199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Средњи степен ризика</w:t>
            </w:r>
          </w:p>
        </w:tc>
      </w:tr>
      <w:tr w:rsidR="004667C1" w:rsidRPr="004667C1" w:rsidTr="00C061F6">
        <w:tc>
          <w:tcPr>
            <w:tcW w:w="1077" w:type="dxa"/>
          </w:tcPr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1F712E" w:rsidRPr="004667C1" w:rsidRDefault="00BB0D34" w:rsidP="00740F40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 w:val="24"/>
                <w:lang w:val="sr-Cyrl-CS"/>
              </w:rPr>
              <w:t>4</w:t>
            </w:r>
          </w:p>
        </w:tc>
        <w:tc>
          <w:tcPr>
            <w:tcW w:w="1583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Закон о јавним 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lastRenderedPageBreak/>
              <w:t>путевима</w:t>
            </w:r>
          </w:p>
        </w:tc>
        <w:tc>
          <w:tcPr>
            <w:tcW w:w="3685" w:type="dxa"/>
          </w:tcPr>
          <w:p w:rsidR="001F712E" w:rsidRPr="004667C1" w:rsidRDefault="00BB0D34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lastRenderedPageBreak/>
              <w:t>Контрола стања путева,</w:t>
            </w:r>
          </w:p>
          <w:p w:rsidR="00BB0D34" w:rsidRPr="004667C1" w:rsidRDefault="00BB0D34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Издавање решења за отклањање недостатака на 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lastRenderedPageBreak/>
              <w:t>путу и у путном појасу</w:t>
            </w:r>
          </w:p>
        </w:tc>
        <w:tc>
          <w:tcPr>
            <w:tcW w:w="1701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 и по потреби</w:t>
            </w:r>
          </w:p>
        </w:tc>
        <w:tc>
          <w:tcPr>
            <w:tcW w:w="1199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1F712E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Средњи до висок 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lastRenderedPageBreak/>
              <w:t>степен ризика</w:t>
            </w:r>
          </w:p>
        </w:tc>
      </w:tr>
      <w:tr w:rsidR="004667C1" w:rsidRPr="004667C1" w:rsidTr="00C061F6">
        <w:tc>
          <w:tcPr>
            <w:tcW w:w="1077" w:type="dxa"/>
          </w:tcPr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740F40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740F40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740F40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BB0D34" w:rsidP="00740F40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5</w:t>
            </w:r>
          </w:p>
        </w:tc>
        <w:tc>
          <w:tcPr>
            <w:tcW w:w="1583" w:type="dxa"/>
          </w:tcPr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Правилник  о поступку доношења и садржини програма уклањања објеката</w:t>
            </w:r>
          </w:p>
        </w:tc>
        <w:tc>
          <w:tcPr>
            <w:tcW w:w="3685" w:type="dxa"/>
          </w:tcPr>
          <w:p w:rsidR="00C061F6" w:rsidRPr="004667C1" w:rsidRDefault="00C061F6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BB0D34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Сачињавање Плана и Програма уклањања објеката за сваки квартал у години</w:t>
            </w:r>
          </w:p>
          <w:p w:rsidR="00BB0D34" w:rsidRPr="004667C1" w:rsidRDefault="00BB0D34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-Уклањање објеката</w:t>
            </w:r>
          </w:p>
        </w:tc>
        <w:tc>
          <w:tcPr>
            <w:tcW w:w="1701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</w:t>
            </w:r>
          </w:p>
        </w:tc>
        <w:tc>
          <w:tcPr>
            <w:tcW w:w="1199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Средњи степен ризика</w:t>
            </w: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</w:tc>
      </w:tr>
      <w:tr w:rsidR="004667C1" w:rsidRPr="004667C1" w:rsidTr="00C061F6">
        <w:tc>
          <w:tcPr>
            <w:tcW w:w="1077" w:type="dxa"/>
          </w:tcPr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740F40" w:rsidRPr="004667C1" w:rsidRDefault="00740F40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  <w:p w:rsidR="00BB0D34" w:rsidRPr="004667C1" w:rsidRDefault="00BB0D34" w:rsidP="00740F40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 w:val="24"/>
                <w:lang w:val="sr-Cyrl-CS"/>
              </w:rPr>
              <w:t>6</w:t>
            </w:r>
          </w:p>
        </w:tc>
        <w:tc>
          <w:tcPr>
            <w:tcW w:w="1583" w:type="dxa"/>
          </w:tcPr>
          <w:p w:rsidR="003E26C6" w:rsidRPr="004667C1" w:rsidRDefault="003E26C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E02E0E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Правилник о садржини и начину вођења књиге инспекције, грађевинског дневник и грађевинске књиге</w:t>
            </w:r>
          </w:p>
        </w:tc>
        <w:tc>
          <w:tcPr>
            <w:tcW w:w="3685" w:type="dxa"/>
          </w:tcPr>
          <w:p w:rsidR="00C061F6" w:rsidRPr="004667C1" w:rsidRDefault="00C061F6" w:rsidP="00C061F6">
            <w:pPr>
              <w:pStyle w:val="ListParagraph"/>
              <w:ind w:left="360"/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E02E0E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Упис у књигу инспекције прилико надзора над извођењем радова,</w:t>
            </w:r>
          </w:p>
          <w:p w:rsidR="00E02E0E" w:rsidRPr="004667C1" w:rsidRDefault="00E02E0E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Контрола да ли се редовно води грађевински дневник и грађевинска књига,</w:t>
            </w:r>
          </w:p>
        </w:tc>
        <w:tc>
          <w:tcPr>
            <w:tcW w:w="1701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E02E0E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</w:t>
            </w:r>
          </w:p>
        </w:tc>
        <w:tc>
          <w:tcPr>
            <w:tcW w:w="1199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Низак степен р</w:t>
            </w:r>
            <w:r w:rsidR="00E02E0E" w:rsidRPr="004667C1">
              <w:rPr>
                <w:b/>
                <w:color w:val="000000" w:themeColor="text1"/>
                <w:szCs w:val="20"/>
                <w:lang w:val="sr-Cyrl-CS"/>
              </w:rPr>
              <w:t>изика</w:t>
            </w:r>
          </w:p>
        </w:tc>
      </w:tr>
      <w:tr w:rsidR="004667C1" w:rsidRPr="004667C1" w:rsidTr="00C061F6">
        <w:tc>
          <w:tcPr>
            <w:tcW w:w="1077" w:type="dxa"/>
          </w:tcPr>
          <w:p w:rsidR="00740F40" w:rsidRPr="004667C1" w:rsidRDefault="00740F40" w:rsidP="00C061F6">
            <w:pPr>
              <w:rPr>
                <w:b/>
                <w:color w:val="000000" w:themeColor="text1"/>
                <w:sz w:val="24"/>
                <w:lang w:val="sr-Cyrl-CS"/>
              </w:rPr>
            </w:pPr>
          </w:p>
          <w:p w:rsidR="00740F40" w:rsidRPr="004667C1" w:rsidRDefault="00740F40" w:rsidP="00740F40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  <w:p w:rsidR="00BB0D34" w:rsidRPr="004667C1" w:rsidRDefault="00E02E0E" w:rsidP="00740F40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  <w:r w:rsidRPr="004667C1">
              <w:rPr>
                <w:b/>
                <w:color w:val="000000" w:themeColor="text1"/>
                <w:sz w:val="24"/>
                <w:lang w:val="sr-Cyrl-CS"/>
              </w:rPr>
              <w:t>7</w:t>
            </w:r>
          </w:p>
        </w:tc>
        <w:tc>
          <w:tcPr>
            <w:tcW w:w="1583" w:type="dxa"/>
          </w:tcPr>
          <w:p w:rsidR="00740F40" w:rsidRPr="004667C1" w:rsidRDefault="00740F40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E02E0E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Правилник о начину затварања и обележавању затвореног граилишта</w:t>
            </w:r>
          </w:p>
        </w:tc>
        <w:tc>
          <w:tcPr>
            <w:tcW w:w="3685" w:type="dxa"/>
          </w:tcPr>
          <w:p w:rsidR="00BB0D34" w:rsidRPr="004667C1" w:rsidRDefault="00E02E0E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-Доношење решења о уклањању и решења о затварању градилишта,</w:t>
            </w:r>
          </w:p>
          <w:p w:rsidR="00E02E0E" w:rsidRPr="004667C1" w:rsidRDefault="00E02E0E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-Прибијање фотокопије решења на градилишту, постављање траке и знака затварање градилишта,</w:t>
            </w:r>
          </w:p>
          <w:p w:rsidR="00E02E0E" w:rsidRPr="004667C1" w:rsidRDefault="0005640C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-      </w:t>
            </w:r>
            <w:r w:rsidR="00E02E0E" w:rsidRPr="004667C1">
              <w:rPr>
                <w:b/>
                <w:color w:val="000000" w:themeColor="text1"/>
                <w:szCs w:val="20"/>
                <w:lang w:val="sr-Cyrl-CS"/>
              </w:rPr>
              <w:t>Печаћење грађевинских машина,</w:t>
            </w:r>
          </w:p>
          <w:p w:rsidR="00E02E0E" w:rsidRPr="004667C1" w:rsidRDefault="00E02E0E" w:rsidP="00C061F6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-Контрола да ли се уредно води грађевински дневник и грађевинска књига</w:t>
            </w:r>
          </w:p>
        </w:tc>
        <w:tc>
          <w:tcPr>
            <w:tcW w:w="1701" w:type="dxa"/>
          </w:tcPr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E02E0E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По потреби</w:t>
            </w:r>
          </w:p>
        </w:tc>
        <w:tc>
          <w:tcPr>
            <w:tcW w:w="1199" w:type="dxa"/>
          </w:tcPr>
          <w:p w:rsidR="00BB0D34" w:rsidRPr="004667C1" w:rsidRDefault="00BB0D34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</w:tc>
      </w:tr>
      <w:tr w:rsidR="004667C1" w:rsidRPr="004667C1" w:rsidTr="00C061F6">
        <w:tc>
          <w:tcPr>
            <w:tcW w:w="1077" w:type="dxa"/>
          </w:tcPr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25491D" w:rsidP="00875ACD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8</w:t>
            </w:r>
          </w:p>
        </w:tc>
        <w:tc>
          <w:tcPr>
            <w:tcW w:w="1583" w:type="dxa"/>
          </w:tcPr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25491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Правилник о поступку спровођења обједињене процедуре</w:t>
            </w:r>
          </w:p>
        </w:tc>
        <w:tc>
          <w:tcPr>
            <w:tcW w:w="3685" w:type="dxa"/>
          </w:tcPr>
          <w:p w:rsidR="00BB0D34" w:rsidRPr="004667C1" w:rsidRDefault="0025491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Инспекцијски надзор по обавештењу о завршетку темељне конструкције,</w:t>
            </w:r>
          </w:p>
          <w:p w:rsidR="0025491D" w:rsidRPr="004667C1" w:rsidRDefault="0025491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Писање Извештаја о темељној конструкцији,</w:t>
            </w:r>
          </w:p>
          <w:p w:rsidR="0025491D" w:rsidRPr="004667C1" w:rsidRDefault="0025491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Инспекцијски надзо</w:t>
            </w:r>
            <w:r w:rsidR="00875ACD" w:rsidRPr="004667C1">
              <w:rPr>
                <w:b/>
                <w:color w:val="000000" w:themeColor="text1"/>
                <w:szCs w:val="20"/>
                <w:lang w:val="sr-Cyrl-CS"/>
              </w:rPr>
              <w:t>р по обавештењу о завршетку обје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кта у конструктивном смислу, </w:t>
            </w:r>
          </w:p>
          <w:p w:rsidR="0025491D" w:rsidRPr="004667C1" w:rsidRDefault="0025491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Писање извештаја о завршетку објекта у конструктивном смислу</w:t>
            </w:r>
          </w:p>
        </w:tc>
        <w:tc>
          <w:tcPr>
            <w:tcW w:w="1701" w:type="dxa"/>
          </w:tcPr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C061F6" w:rsidRPr="004667C1" w:rsidRDefault="00C061F6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25491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Континуирано</w:t>
            </w:r>
          </w:p>
        </w:tc>
        <w:tc>
          <w:tcPr>
            <w:tcW w:w="1199" w:type="dxa"/>
          </w:tcPr>
          <w:p w:rsidR="00BB0D34" w:rsidRPr="004667C1" w:rsidRDefault="00BB0D34" w:rsidP="003E26C6">
            <w:pPr>
              <w:jc w:val="center"/>
              <w:rPr>
                <w:b/>
                <w:color w:val="000000" w:themeColor="text1"/>
                <w:sz w:val="24"/>
                <w:lang w:val="sr-Cyrl-CS"/>
              </w:rPr>
            </w:pPr>
          </w:p>
        </w:tc>
      </w:tr>
      <w:tr w:rsidR="004667C1" w:rsidRPr="004667C1" w:rsidTr="00C061F6">
        <w:tc>
          <w:tcPr>
            <w:tcW w:w="1077" w:type="dxa"/>
          </w:tcPr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76AF8">
            <w:p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25491D" w:rsidP="00875ACD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9</w:t>
            </w:r>
          </w:p>
        </w:tc>
        <w:tc>
          <w:tcPr>
            <w:tcW w:w="1583" w:type="dxa"/>
          </w:tcPr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75ACD" w:rsidRPr="004667C1" w:rsidRDefault="00875AC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B0D34" w:rsidRPr="004667C1" w:rsidRDefault="0025491D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Превентивно деловање инспекције</w:t>
            </w:r>
          </w:p>
        </w:tc>
        <w:tc>
          <w:tcPr>
            <w:tcW w:w="3685" w:type="dxa"/>
          </w:tcPr>
          <w:p w:rsidR="00BB0D34" w:rsidRPr="004667C1" w:rsidRDefault="0025491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</w:t>
            </w:r>
            <w:r w:rsidR="009F693D" w:rsidRPr="004667C1">
              <w:rPr>
                <w:b/>
                <w:color w:val="000000" w:themeColor="text1"/>
                <w:szCs w:val="20"/>
                <w:lang w:val="sr-Cyrl-CS"/>
              </w:rPr>
              <w:t>равовремено информисањ</w:t>
            </w:r>
            <w:r w:rsidR="00875ACD" w:rsidRPr="004667C1">
              <w:rPr>
                <w:b/>
                <w:color w:val="000000" w:themeColor="text1"/>
                <w:szCs w:val="20"/>
                <w:lang w:val="sr-Cyrl-CS"/>
              </w:rPr>
              <w:t>е</w:t>
            </w:r>
            <w:r w:rsidR="009F693D" w:rsidRPr="004667C1">
              <w:rPr>
                <w:b/>
                <w:color w:val="000000" w:themeColor="text1"/>
                <w:szCs w:val="20"/>
                <w:lang w:val="sr-Cyrl-CS"/>
              </w:rPr>
              <w:t xml:space="preserve"> јавности:</w:t>
            </w:r>
          </w:p>
          <w:p w:rsidR="009F693D" w:rsidRPr="004667C1" w:rsidRDefault="009F693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Објављувањем важећих прописа, планова инспекцијског надзора и контролних листа,</w:t>
            </w:r>
          </w:p>
          <w:p w:rsidR="009F693D" w:rsidRPr="004667C1" w:rsidRDefault="009F693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Пружање стручне и саветодавне подршке надзираном субјекту или лица које остварује  одређена права, Број: обавештења, пружених стручних савета, превентивних и </w:t>
            </w:r>
            <w:r w:rsidR="00875ACD" w:rsidRPr="004667C1">
              <w:rPr>
                <w:b/>
                <w:color w:val="000000" w:themeColor="text1"/>
                <w:szCs w:val="20"/>
                <w:lang w:val="sr-Cyrl-CS"/>
              </w:rPr>
              <w:t>инспекцијских надзора Службе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 грађевинске 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lastRenderedPageBreak/>
              <w:t>инспекције, континуирано</w:t>
            </w:r>
            <w:r w:rsidR="00875ACD" w:rsidRPr="004667C1">
              <w:rPr>
                <w:b/>
                <w:color w:val="000000" w:themeColor="text1"/>
                <w:szCs w:val="20"/>
                <w:lang w:val="sr-Cyrl-CS"/>
              </w:rPr>
              <w:t>,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 xml:space="preserve"> примена Закона, уредеби, одлука,  правилника у надзиртаном обје</w:t>
            </w:r>
            <w:r w:rsidR="00875ACD" w:rsidRPr="004667C1">
              <w:rPr>
                <w:b/>
                <w:color w:val="000000" w:themeColor="text1"/>
                <w:szCs w:val="20"/>
                <w:lang w:val="sr-Cyrl-CS"/>
              </w:rPr>
              <w:t>кту или у вези са надзираним су</w:t>
            </w:r>
            <w:r w:rsidRPr="004667C1">
              <w:rPr>
                <w:b/>
                <w:color w:val="000000" w:themeColor="text1"/>
                <w:szCs w:val="20"/>
                <w:lang w:val="sr-Cyrl-CS"/>
              </w:rPr>
              <w:t>бјектом</w:t>
            </w:r>
          </w:p>
          <w:p w:rsidR="009F693D" w:rsidRPr="004667C1" w:rsidRDefault="009F693D" w:rsidP="00C061F6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Предузимање превентивних инспекцијских надзора,</w:t>
            </w:r>
          </w:p>
          <w:p w:rsidR="009F693D" w:rsidRPr="004667C1" w:rsidRDefault="00875ACD" w:rsidP="00C061F6">
            <w:pPr>
              <w:pStyle w:val="ListParagraph"/>
              <w:ind w:left="343"/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</w:t>
            </w:r>
            <w:r w:rsidR="009F693D" w:rsidRPr="004667C1">
              <w:rPr>
                <w:b/>
                <w:color w:val="000000" w:themeColor="text1"/>
                <w:szCs w:val="20"/>
                <w:lang w:val="sr-Cyrl-CS"/>
              </w:rPr>
              <w:t xml:space="preserve">Постављање информација на званичној </w:t>
            </w:r>
            <w:r w:rsidR="009F693D" w:rsidRPr="004667C1">
              <w:rPr>
                <w:b/>
                <w:color w:val="000000" w:themeColor="text1"/>
                <w:szCs w:val="20"/>
              </w:rPr>
              <w:t>Web</w:t>
            </w:r>
            <w:r w:rsidR="009F693D" w:rsidRPr="004667C1">
              <w:rPr>
                <w:b/>
                <w:color w:val="000000" w:themeColor="text1"/>
                <w:szCs w:val="20"/>
                <w:lang w:val="sr-Cyrl-CS"/>
              </w:rPr>
              <w:t xml:space="preserve"> презентацији инспекције</w:t>
            </w:r>
          </w:p>
          <w:p w:rsidR="0025491D" w:rsidRPr="004667C1" w:rsidRDefault="00DD3F3F" w:rsidP="00275226">
            <w:pPr>
              <w:pStyle w:val="ListParagraph"/>
              <w:ind w:left="360"/>
              <w:jc w:val="both"/>
              <w:rPr>
                <w:b/>
                <w:color w:val="000000" w:themeColor="text1"/>
                <w:szCs w:val="20"/>
                <w:lang w:val="sr-Cyrl-CS"/>
              </w:rPr>
            </w:pPr>
            <w:r w:rsidRPr="004667C1">
              <w:rPr>
                <w:b/>
                <w:color w:val="000000" w:themeColor="text1"/>
                <w:szCs w:val="20"/>
                <w:lang w:val="sr-Cyrl-CS"/>
              </w:rPr>
              <w:t>-Коментар превентивним делов</w:t>
            </w:r>
            <w:r w:rsidR="00875ACD" w:rsidRPr="004667C1">
              <w:rPr>
                <w:b/>
                <w:color w:val="000000" w:themeColor="text1"/>
                <w:szCs w:val="20"/>
                <w:lang w:val="sr-Cyrl-CS"/>
              </w:rPr>
              <w:t>ањем инспекциј</w:t>
            </w:r>
            <w:r w:rsidR="009F693D" w:rsidRPr="004667C1">
              <w:rPr>
                <w:b/>
                <w:color w:val="000000" w:themeColor="text1"/>
                <w:szCs w:val="20"/>
                <w:lang w:val="sr-Cyrl-CS"/>
              </w:rPr>
              <w:t>е утиче се на смањење ризика, односно штетних последица и вероватноће њеног настанка</w:t>
            </w:r>
          </w:p>
        </w:tc>
        <w:tc>
          <w:tcPr>
            <w:tcW w:w="1701" w:type="dxa"/>
          </w:tcPr>
          <w:p w:rsidR="00BB0D34" w:rsidRPr="004667C1" w:rsidRDefault="00BB0D34" w:rsidP="003E26C6">
            <w:pPr>
              <w:jc w:val="center"/>
              <w:rPr>
                <w:b/>
                <w:color w:val="000000" w:themeColor="text1"/>
                <w:szCs w:val="20"/>
                <w:lang w:val="sr-Cyrl-CS"/>
              </w:rPr>
            </w:pPr>
          </w:p>
        </w:tc>
        <w:tc>
          <w:tcPr>
            <w:tcW w:w="1199" w:type="dxa"/>
          </w:tcPr>
          <w:p w:rsidR="00BB0D34" w:rsidRPr="004667C1" w:rsidRDefault="00BB0D34" w:rsidP="00376AF8">
            <w:pPr>
              <w:jc w:val="both"/>
              <w:rPr>
                <w:b/>
                <w:color w:val="000000" w:themeColor="text1"/>
                <w:sz w:val="24"/>
                <w:lang w:val="sr-Cyrl-CS"/>
              </w:rPr>
            </w:pPr>
          </w:p>
        </w:tc>
      </w:tr>
    </w:tbl>
    <w:p w:rsidR="001F712E" w:rsidRPr="004667C1" w:rsidRDefault="001F712E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3E26C6" w:rsidRPr="004667C1" w:rsidRDefault="003E26C6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3E26C6" w:rsidRPr="004667C1" w:rsidRDefault="003E26C6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</w:p>
    <w:p w:rsidR="00E06488" w:rsidRPr="004667C1" w:rsidRDefault="00510665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  <w:lang w:val="sr-Latn-CS"/>
        </w:rPr>
        <w:t>IV.</w:t>
      </w:r>
      <w:r w:rsidR="00E06488" w:rsidRPr="004667C1">
        <w:rPr>
          <w:b/>
          <w:color w:val="000000" w:themeColor="text1"/>
          <w:sz w:val="32"/>
          <w:szCs w:val="28"/>
          <w:lang w:val="sr-Cyrl-CS"/>
        </w:rPr>
        <w:t>ПРЕДЛОЗИ ЗА УНАПРЕЂЕЊЕ РАДА</w:t>
      </w:r>
    </w:p>
    <w:p w:rsidR="00E06488" w:rsidRPr="004667C1" w:rsidRDefault="00E0648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Обезбеђивање неопходних средстава за рад инспекције на терену:</w:t>
      </w:r>
    </w:p>
    <w:p w:rsidR="00E06488" w:rsidRPr="004667C1" w:rsidRDefault="00E0648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1.Матерјални положај инспектора</w:t>
      </w:r>
    </w:p>
    <w:p w:rsidR="00E06488" w:rsidRPr="004667C1" w:rsidRDefault="00E0648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2.Побољшати комуникацију и  сарадњу са општинском управом (одобрење возила за терен,опрема за рад</w:t>
      </w:r>
      <w:r w:rsidR="001644D8" w:rsidRPr="004667C1">
        <w:rPr>
          <w:b/>
          <w:color w:val="000000" w:themeColor="text1"/>
          <w:sz w:val="24"/>
          <w:lang w:val="sr-Cyrl-CS"/>
        </w:rPr>
        <w:t xml:space="preserve"> и сл.)</w:t>
      </w:r>
    </w:p>
    <w:p w:rsidR="001644D8" w:rsidRPr="004667C1" w:rsidRDefault="001644D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3.Омогућити обуку инспектора и прилагођавању новом Закону о инспекцијском надзору</w:t>
      </w:r>
    </w:p>
    <w:p w:rsidR="001644D8" w:rsidRPr="004667C1" w:rsidRDefault="001644D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4.Прилагодити скупштинске Одлуке са новим Законом о инспекцијском надзору,а које су везане за инспекцијски надзор и контролу</w:t>
      </w:r>
    </w:p>
    <w:p w:rsidR="001644D8" w:rsidRPr="004667C1" w:rsidRDefault="001644D8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5.Редовна размена изкуства и сарадња између инспекција и других државних органа</w:t>
      </w:r>
    </w:p>
    <w:p w:rsidR="00C36D22" w:rsidRPr="004667C1" w:rsidRDefault="00C36D2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6.Успостављање сарадње инспектора са председницима МЗ</w:t>
      </w:r>
    </w:p>
    <w:p w:rsidR="005631C2" w:rsidRPr="004667C1" w:rsidRDefault="005631C2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5631C2" w:rsidRPr="004667C1" w:rsidRDefault="005631C2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5631C2" w:rsidRPr="004667C1" w:rsidRDefault="005631C2" w:rsidP="00376AF8">
      <w:pPr>
        <w:jc w:val="both"/>
        <w:rPr>
          <w:b/>
          <w:color w:val="000000" w:themeColor="text1"/>
          <w:sz w:val="32"/>
          <w:szCs w:val="28"/>
          <w:lang w:val="sr-Cyrl-CS"/>
        </w:rPr>
      </w:pPr>
      <w:r w:rsidRPr="004667C1">
        <w:rPr>
          <w:b/>
          <w:color w:val="000000" w:themeColor="text1"/>
          <w:sz w:val="32"/>
          <w:szCs w:val="28"/>
        </w:rPr>
        <w:t>V.</w:t>
      </w:r>
      <w:r w:rsidRPr="004667C1">
        <w:rPr>
          <w:b/>
          <w:color w:val="000000" w:themeColor="text1"/>
          <w:sz w:val="32"/>
          <w:szCs w:val="28"/>
          <w:lang w:val="sr-Cyrl-CS"/>
        </w:rPr>
        <w:t>НАПОМЕНА</w:t>
      </w:r>
    </w:p>
    <w:p w:rsidR="005631C2" w:rsidRPr="004667C1" w:rsidRDefault="005631C2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5631C2" w:rsidRPr="004667C1" w:rsidRDefault="00DD3F3F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Грађевинска инспекција</w:t>
      </w:r>
      <w:r w:rsidR="005631C2" w:rsidRPr="004667C1">
        <w:rPr>
          <w:b/>
          <w:color w:val="000000" w:themeColor="text1"/>
          <w:sz w:val="24"/>
          <w:lang w:val="sr-Cyrl-CS"/>
        </w:rPr>
        <w:t xml:space="preserve"> општине </w:t>
      </w:r>
      <w:r w:rsidR="0070515B" w:rsidRPr="004667C1">
        <w:rPr>
          <w:b/>
          <w:color w:val="000000" w:themeColor="text1"/>
          <w:sz w:val="24"/>
          <w:lang w:val="sr-Cyrl-CS"/>
        </w:rPr>
        <w:t>Трговиште</w:t>
      </w:r>
      <w:r w:rsidR="005631C2" w:rsidRPr="004667C1">
        <w:rPr>
          <w:b/>
          <w:color w:val="000000" w:themeColor="text1"/>
          <w:sz w:val="24"/>
          <w:lang w:val="sr-Cyrl-CS"/>
        </w:rPr>
        <w:t xml:space="preserve"> задржава право измене и допуне Годишњег плана инспекцијског надзора за 201</w:t>
      </w:r>
      <w:r w:rsidR="00C066E6">
        <w:rPr>
          <w:b/>
          <w:color w:val="000000" w:themeColor="text1"/>
          <w:sz w:val="24"/>
        </w:rPr>
        <w:t>9</w:t>
      </w:r>
      <w:r w:rsidR="005631C2" w:rsidRPr="004667C1">
        <w:rPr>
          <w:b/>
          <w:color w:val="000000" w:themeColor="text1"/>
          <w:sz w:val="24"/>
          <w:lang w:val="sr-Cyrl-CS"/>
        </w:rPr>
        <w:t>.годину.</w:t>
      </w:r>
    </w:p>
    <w:p w:rsidR="005631C2" w:rsidRPr="004667C1" w:rsidRDefault="005631C2" w:rsidP="00376AF8">
      <w:pPr>
        <w:jc w:val="both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Годишњи план инспекцијског надзора за 201</w:t>
      </w:r>
      <w:r w:rsidR="00C066E6">
        <w:rPr>
          <w:b/>
          <w:color w:val="000000" w:themeColor="text1"/>
          <w:sz w:val="24"/>
        </w:rPr>
        <w:t>9</w:t>
      </w:r>
      <w:r w:rsidRPr="004667C1">
        <w:rPr>
          <w:b/>
          <w:color w:val="000000" w:themeColor="text1"/>
          <w:sz w:val="24"/>
          <w:lang w:val="sr-Cyrl-CS"/>
        </w:rPr>
        <w:t xml:space="preserve">.годину ће се редовно ажурирати,анализирати и контролисати у складу </w:t>
      </w:r>
      <w:r w:rsidR="00281073" w:rsidRPr="004667C1">
        <w:rPr>
          <w:b/>
          <w:color w:val="000000" w:themeColor="text1"/>
          <w:sz w:val="24"/>
          <w:lang w:val="sr-Cyrl-CS"/>
        </w:rPr>
        <w:t>са потребама.</w:t>
      </w:r>
    </w:p>
    <w:p w:rsidR="00281073" w:rsidRPr="004667C1" w:rsidRDefault="00281073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281073" w:rsidRPr="004667C1" w:rsidRDefault="00281073" w:rsidP="00376AF8">
      <w:pPr>
        <w:jc w:val="both"/>
        <w:rPr>
          <w:b/>
          <w:color w:val="000000" w:themeColor="text1"/>
          <w:sz w:val="24"/>
          <w:lang w:val="sr-Cyrl-CS"/>
        </w:rPr>
      </w:pPr>
    </w:p>
    <w:p w:rsidR="00281073" w:rsidRPr="004667C1" w:rsidRDefault="00565C0C" w:rsidP="00281073">
      <w:pPr>
        <w:jc w:val="right"/>
        <w:rPr>
          <w:b/>
          <w:color w:val="000000" w:themeColor="text1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Н</w:t>
      </w:r>
      <w:r w:rsidR="00281073" w:rsidRPr="004667C1">
        <w:rPr>
          <w:b/>
          <w:color w:val="000000" w:themeColor="text1"/>
          <w:sz w:val="24"/>
          <w:lang w:val="sr-Cyrl-CS"/>
        </w:rPr>
        <w:t>АЧЕЛНИК ОПШТИНСКЕ УПРАВЕ</w:t>
      </w:r>
    </w:p>
    <w:p w:rsidR="00281073" w:rsidRPr="004667C1" w:rsidRDefault="0070515B" w:rsidP="00281073">
      <w:pPr>
        <w:jc w:val="right"/>
        <w:rPr>
          <w:b/>
          <w:color w:val="002060"/>
          <w:sz w:val="24"/>
          <w:lang w:val="sr-Cyrl-CS"/>
        </w:rPr>
      </w:pPr>
      <w:r w:rsidRPr="004667C1">
        <w:rPr>
          <w:b/>
          <w:color w:val="000000" w:themeColor="text1"/>
          <w:sz w:val="24"/>
          <w:lang w:val="sr-Cyrl-CS"/>
        </w:rPr>
        <w:t>Драган Анђеловић</w:t>
      </w:r>
      <w:r w:rsidR="00281073" w:rsidRPr="004667C1">
        <w:rPr>
          <w:b/>
          <w:color w:val="000000" w:themeColor="text1"/>
          <w:sz w:val="24"/>
          <w:lang w:val="sr-Cyrl-CS"/>
        </w:rPr>
        <w:t>,дипл.правник</w:t>
      </w:r>
    </w:p>
    <w:sectPr w:rsidR="00281073" w:rsidRPr="004667C1" w:rsidSect="00347D20">
      <w:pgSz w:w="11909" w:h="16834" w:code="9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D76"/>
    <w:multiLevelType w:val="hybridMultilevel"/>
    <w:tmpl w:val="3EB6287C"/>
    <w:lvl w:ilvl="0" w:tplc="001EE56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AE13997"/>
    <w:multiLevelType w:val="hybridMultilevel"/>
    <w:tmpl w:val="83BC563C"/>
    <w:lvl w:ilvl="0" w:tplc="E938A9B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70A5E"/>
    <w:multiLevelType w:val="hybridMultilevel"/>
    <w:tmpl w:val="142C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6AF8"/>
    <w:rsid w:val="000362B7"/>
    <w:rsid w:val="0005640C"/>
    <w:rsid w:val="00061C53"/>
    <w:rsid w:val="000776B5"/>
    <w:rsid w:val="00084CA6"/>
    <w:rsid w:val="000A0518"/>
    <w:rsid w:val="000B6A22"/>
    <w:rsid w:val="000D19F5"/>
    <w:rsid w:val="000E45E3"/>
    <w:rsid w:val="0012574E"/>
    <w:rsid w:val="00143209"/>
    <w:rsid w:val="00151CB3"/>
    <w:rsid w:val="001644D8"/>
    <w:rsid w:val="001727E1"/>
    <w:rsid w:val="001A58E9"/>
    <w:rsid w:val="001E321A"/>
    <w:rsid w:val="001F712E"/>
    <w:rsid w:val="00203794"/>
    <w:rsid w:val="00211EA6"/>
    <w:rsid w:val="00244338"/>
    <w:rsid w:val="0025491D"/>
    <w:rsid w:val="00275226"/>
    <w:rsid w:val="002765DE"/>
    <w:rsid w:val="00281073"/>
    <w:rsid w:val="002B0F3B"/>
    <w:rsid w:val="002D1939"/>
    <w:rsid w:val="002E6358"/>
    <w:rsid w:val="00322B03"/>
    <w:rsid w:val="00333DAF"/>
    <w:rsid w:val="003479FF"/>
    <w:rsid w:val="00347D20"/>
    <w:rsid w:val="00367F4E"/>
    <w:rsid w:val="00376AF8"/>
    <w:rsid w:val="003906D6"/>
    <w:rsid w:val="003A7A81"/>
    <w:rsid w:val="003A7EE4"/>
    <w:rsid w:val="003C6137"/>
    <w:rsid w:val="003D0DCC"/>
    <w:rsid w:val="003D3BCE"/>
    <w:rsid w:val="003E26C6"/>
    <w:rsid w:val="004135D7"/>
    <w:rsid w:val="00420873"/>
    <w:rsid w:val="00427608"/>
    <w:rsid w:val="0043046E"/>
    <w:rsid w:val="0045227F"/>
    <w:rsid w:val="0045473E"/>
    <w:rsid w:val="00461E4D"/>
    <w:rsid w:val="004630BD"/>
    <w:rsid w:val="004667C1"/>
    <w:rsid w:val="00474A21"/>
    <w:rsid w:val="0048511F"/>
    <w:rsid w:val="004C4A2B"/>
    <w:rsid w:val="00502C05"/>
    <w:rsid w:val="00510665"/>
    <w:rsid w:val="00513A8B"/>
    <w:rsid w:val="00520084"/>
    <w:rsid w:val="00525A46"/>
    <w:rsid w:val="00540D76"/>
    <w:rsid w:val="005631C2"/>
    <w:rsid w:val="00565C0C"/>
    <w:rsid w:val="00591303"/>
    <w:rsid w:val="00591313"/>
    <w:rsid w:val="005A00EC"/>
    <w:rsid w:val="005A4F57"/>
    <w:rsid w:val="005B2313"/>
    <w:rsid w:val="005C161F"/>
    <w:rsid w:val="005C767D"/>
    <w:rsid w:val="005D6198"/>
    <w:rsid w:val="005E712A"/>
    <w:rsid w:val="005F3626"/>
    <w:rsid w:val="00617D6D"/>
    <w:rsid w:val="00623692"/>
    <w:rsid w:val="00637732"/>
    <w:rsid w:val="006970FD"/>
    <w:rsid w:val="006A4AF0"/>
    <w:rsid w:val="006A6FE3"/>
    <w:rsid w:val="006C01AE"/>
    <w:rsid w:val="0070515B"/>
    <w:rsid w:val="007147D3"/>
    <w:rsid w:val="00740F40"/>
    <w:rsid w:val="007564D4"/>
    <w:rsid w:val="00776ECF"/>
    <w:rsid w:val="007850FB"/>
    <w:rsid w:val="007A1C3C"/>
    <w:rsid w:val="007A6712"/>
    <w:rsid w:val="007E118B"/>
    <w:rsid w:val="007F38E0"/>
    <w:rsid w:val="00811F48"/>
    <w:rsid w:val="008301B9"/>
    <w:rsid w:val="008337C1"/>
    <w:rsid w:val="008656D5"/>
    <w:rsid w:val="00875ACD"/>
    <w:rsid w:val="00890942"/>
    <w:rsid w:val="00896147"/>
    <w:rsid w:val="008975D4"/>
    <w:rsid w:val="008E4DD0"/>
    <w:rsid w:val="008F2A7F"/>
    <w:rsid w:val="00927E81"/>
    <w:rsid w:val="00955CD9"/>
    <w:rsid w:val="00961C4B"/>
    <w:rsid w:val="00966A22"/>
    <w:rsid w:val="00980D23"/>
    <w:rsid w:val="00995160"/>
    <w:rsid w:val="009B4762"/>
    <w:rsid w:val="009C6770"/>
    <w:rsid w:val="009D3C5C"/>
    <w:rsid w:val="009E0424"/>
    <w:rsid w:val="009F693D"/>
    <w:rsid w:val="00A078A3"/>
    <w:rsid w:val="00A1158D"/>
    <w:rsid w:val="00A12DBD"/>
    <w:rsid w:val="00A13844"/>
    <w:rsid w:val="00A13BA5"/>
    <w:rsid w:val="00A1630E"/>
    <w:rsid w:val="00A32DB4"/>
    <w:rsid w:val="00A469F9"/>
    <w:rsid w:val="00A54A02"/>
    <w:rsid w:val="00A631AF"/>
    <w:rsid w:val="00A904B1"/>
    <w:rsid w:val="00A9644C"/>
    <w:rsid w:val="00AD4E7F"/>
    <w:rsid w:val="00AE0B24"/>
    <w:rsid w:val="00AF3794"/>
    <w:rsid w:val="00AF555C"/>
    <w:rsid w:val="00AF6537"/>
    <w:rsid w:val="00B27A60"/>
    <w:rsid w:val="00B330F1"/>
    <w:rsid w:val="00B33528"/>
    <w:rsid w:val="00B4319C"/>
    <w:rsid w:val="00B66D73"/>
    <w:rsid w:val="00B70C46"/>
    <w:rsid w:val="00B70CA4"/>
    <w:rsid w:val="00BB0D34"/>
    <w:rsid w:val="00BD5B32"/>
    <w:rsid w:val="00BD72F2"/>
    <w:rsid w:val="00C00434"/>
    <w:rsid w:val="00C02F02"/>
    <w:rsid w:val="00C061F6"/>
    <w:rsid w:val="00C066E6"/>
    <w:rsid w:val="00C07881"/>
    <w:rsid w:val="00C36D22"/>
    <w:rsid w:val="00C554CC"/>
    <w:rsid w:val="00C60AB8"/>
    <w:rsid w:val="00C627C4"/>
    <w:rsid w:val="00C63391"/>
    <w:rsid w:val="00C94AD9"/>
    <w:rsid w:val="00CA1E2D"/>
    <w:rsid w:val="00CB1B58"/>
    <w:rsid w:val="00CD795F"/>
    <w:rsid w:val="00CF1559"/>
    <w:rsid w:val="00CF37D3"/>
    <w:rsid w:val="00D0179C"/>
    <w:rsid w:val="00D3763C"/>
    <w:rsid w:val="00D65F2E"/>
    <w:rsid w:val="00D86889"/>
    <w:rsid w:val="00D937CA"/>
    <w:rsid w:val="00DD2500"/>
    <w:rsid w:val="00DD3F3F"/>
    <w:rsid w:val="00DE406C"/>
    <w:rsid w:val="00DF653E"/>
    <w:rsid w:val="00E029E4"/>
    <w:rsid w:val="00E02E0E"/>
    <w:rsid w:val="00E06488"/>
    <w:rsid w:val="00E118E7"/>
    <w:rsid w:val="00E238A5"/>
    <w:rsid w:val="00E47EF4"/>
    <w:rsid w:val="00E55BF2"/>
    <w:rsid w:val="00EA21F5"/>
    <w:rsid w:val="00EA5F8B"/>
    <w:rsid w:val="00EB780A"/>
    <w:rsid w:val="00EC0D54"/>
    <w:rsid w:val="00EC197E"/>
    <w:rsid w:val="00EC588B"/>
    <w:rsid w:val="00ED3334"/>
    <w:rsid w:val="00EE46CA"/>
    <w:rsid w:val="00F21463"/>
    <w:rsid w:val="00F23CD2"/>
    <w:rsid w:val="00F25BF3"/>
    <w:rsid w:val="00F25D48"/>
    <w:rsid w:val="00F413B9"/>
    <w:rsid w:val="00F762AD"/>
    <w:rsid w:val="00F826EE"/>
    <w:rsid w:val="00FC1BE9"/>
    <w:rsid w:val="00FE1378"/>
    <w:rsid w:val="00FE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09"/>
    <w:pPr>
      <w:ind w:left="720"/>
      <w:contextualSpacing/>
    </w:pPr>
  </w:style>
  <w:style w:type="table" w:styleId="TableGrid">
    <w:name w:val="Table Grid"/>
    <w:basedOn w:val="TableNormal"/>
    <w:uiPriority w:val="59"/>
    <w:rsid w:val="0059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09"/>
    <w:pPr>
      <w:ind w:left="720"/>
      <w:contextualSpacing/>
    </w:pPr>
  </w:style>
  <w:style w:type="table" w:styleId="TableGrid">
    <w:name w:val="Table Grid"/>
    <w:basedOn w:val="TableNormal"/>
    <w:uiPriority w:val="59"/>
    <w:rsid w:val="0059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572E-25D1-4949-A155-1174AE15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1</cp:lastModifiedBy>
  <cp:revision>22</cp:revision>
  <dcterms:created xsi:type="dcterms:W3CDTF">2017-11-28T22:10:00Z</dcterms:created>
  <dcterms:modified xsi:type="dcterms:W3CDTF">2018-10-16T08:36:00Z</dcterms:modified>
</cp:coreProperties>
</file>